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DD" w:rsidRPr="00A4507D" w:rsidRDefault="00A34CB9" w:rsidP="00A4507D">
      <w:pPr>
        <w:spacing w:before="240" w:after="0" w:line="240" w:lineRule="auto"/>
        <w:ind w:left="-446"/>
        <w:rPr>
          <w:rFonts w:cs="Arial"/>
          <w:b/>
          <w:sz w:val="40"/>
        </w:rPr>
      </w:pPr>
      <w:r>
        <w:rPr>
          <w:noProof/>
        </w:rPr>
        <mc:AlternateContent>
          <mc:Choice Requires="wps">
            <w:drawing>
              <wp:anchor distT="0" distB="0" distL="114300" distR="114300" simplePos="0" relativeHeight="251662336" behindDoc="0" locked="0" layoutInCell="1" allowOverlap="1" wp14:anchorId="3EAA178B" wp14:editId="1E5614E0">
                <wp:simplePos x="0" y="0"/>
                <wp:positionH relativeFrom="margin">
                  <wp:posOffset>2292350</wp:posOffset>
                </wp:positionH>
                <wp:positionV relativeFrom="paragraph">
                  <wp:posOffset>93345</wp:posOffset>
                </wp:positionV>
                <wp:extent cx="2523490" cy="370205"/>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3E5" w:rsidRDefault="00A27C9A" w:rsidP="00B16AD4">
                            <w:pPr>
                              <w:spacing w:after="0" w:line="240" w:lineRule="auto"/>
                              <w:jc w:val="center"/>
                              <w:rPr>
                                <w:rFonts w:cs="Arial"/>
                                <w:b/>
                                <w:sz w:val="36"/>
                                <w:szCs w:val="36"/>
                              </w:rPr>
                            </w:pPr>
                            <w:r>
                              <w:rPr>
                                <w:rFonts w:cs="Arial"/>
                                <w:b/>
                                <w:sz w:val="36"/>
                                <w:szCs w:val="36"/>
                              </w:rPr>
                              <w:t>APA 7</w:t>
                            </w:r>
                            <w:r w:rsidR="000643E5" w:rsidRPr="000643E5">
                              <w:rPr>
                                <w:rFonts w:cs="Arial"/>
                                <w:b/>
                                <w:sz w:val="36"/>
                                <w:szCs w:val="36"/>
                                <w:vertAlign w:val="superscript"/>
                              </w:rPr>
                              <w:t>th</w:t>
                            </w:r>
                            <w:r w:rsidR="000643E5">
                              <w:rPr>
                                <w:rFonts w:cs="Arial"/>
                                <w:b/>
                                <w:sz w:val="36"/>
                                <w:szCs w:val="36"/>
                              </w:rPr>
                              <w:t xml:space="preserve"> Edition</w:t>
                            </w:r>
                            <w:r w:rsidR="00B16AD4">
                              <w:rPr>
                                <w:rFonts w:cs="Arial"/>
                                <w:b/>
                                <w:sz w:val="36"/>
                                <w:szCs w:val="36"/>
                              </w:rPr>
                              <w:t xml:space="preserve">: </w:t>
                            </w:r>
                          </w:p>
                          <w:p w:rsidR="00B16AD4" w:rsidRPr="00771E42" w:rsidRDefault="00D5781A" w:rsidP="00B16AD4">
                            <w:pPr>
                              <w:spacing w:after="0" w:line="240" w:lineRule="auto"/>
                              <w:jc w:val="center"/>
                              <w:rPr>
                                <w:sz w:val="36"/>
                                <w:szCs w:val="36"/>
                              </w:rPr>
                            </w:pPr>
                            <w:r>
                              <w:rPr>
                                <w:rFonts w:cs="Arial"/>
                                <w:b/>
                                <w:sz w:val="36"/>
                                <w:szCs w:val="36"/>
                              </w:rPr>
                              <w:t>Citation Examples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EAA178B" id="_x0000_t202" coordsize="21600,21600" o:spt="202" path="m,l,21600r21600,l21600,xe">
                <v:stroke joinstyle="miter"/>
                <v:path gradientshapeok="t" o:connecttype="rect"/>
              </v:shapetype>
              <v:shape id="Text Box 2" o:spid="_x0000_s1026" type="#_x0000_t202" style="position:absolute;left:0;text-align:left;margin-left:180.5pt;margin-top:7.35pt;width:198.7pt;height:29.15pt;z-index:251662336;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HgQIAAA8FAAAOAAAAZHJzL2Uyb0RvYy54bWysVG1v2yAQ/j5p/wHxPfVLnSa26lRrO0+T&#10;uhep3Q8ggGM0DAxI7G7af9+BkzTdizRN8wcM3PFwd89zXF6NvUQ7bp3QqsbZWYoRV1QzoTY1/vTQ&#10;zJYYOU8UI1IrXuNH7vDV6uWLy8FUPNedloxbBCDKVYOpcee9qZLE0Y73xJ1pwxUYW2174mFpNwmz&#10;ZAD0XiZ5ml4kg7bMWE25c7B7OxnxKuK3Laf+Q9s67pGsMcTm42jjuA5jsrok1cYS0wm6D4P8QxQ9&#10;EQouPULdEk/Q1opfoHpBrXa69WdU94luW0F5zAGyydKfsrnviOExFyiOM8cyuf8HS9/vPlokWI3P&#10;MVKkB4oe+OjRtR5RHqozGFeB070BNz/CNrAcM3XmTtPPDil90xG14a+s1UPHCYPosnAyOTk64bgA&#10;sh7eaQbXkK3XEWhsbR9KB8VAgA4sPR6ZCaFQ2Mzn+XlRgomC7XyR5uk8XkGqw2ljnX/DdY/CpMYW&#10;mI/oZHfnfIiGVAeXcJnTUrBGSBkXdrO+kRbtCKikid8e/ZmbVMFZ6XBsQpx2IEi4I9hCuJH1b2WW&#10;F+l1Xs6ai+ViVjTFfFYu0uUszcrr8iItyuK2+R4CzIqqE4xxdScUPygwK/6O4X0vTNqJGkRDjct5&#10;Pp8o+mOSafx+l2QvPDSkFH2Nl0cnUgViXysGaZPKEyGnefI8/FhlqMHhH6sSZRCYnzTgx/UIKEEb&#10;a80eQRBWA19ALbwiMOm0/YrRAB1ZY/dlSyzHSL5VIKoyK4rQwnFRzBc5LOypZX1qIYoCVI09RtP0&#10;xk9tvzVWbDq46SDjVyDERkSNPEW1ly90XUxm/0KEtj5dR6+nd2z1AwAA//8DAFBLAwQUAAYACAAA&#10;ACEAAFNKvOAAAAAJAQAADwAAAGRycy9kb3ducmV2LnhtbEyPzU7DQAyE70i8w8pIXBDdJC1tFbKp&#10;yt+lt5YgcXQTNwlkd6Os2waeHnOCm0czGn+TrUbbqRMNofXOQDyJQJErfdW62kDx+nK7BBUYXYWd&#10;d2TgiwKs8suLDNPKn92WTjuulZS4kKKBhrlPtQ5lQxbDxPfkxDv4wSKLHGpdDXiWctvpJIrm2mLr&#10;5EODPT02VH7ujtbA90PxtH6+4fiQ8HvytrWbovxAY66vxvU9KKaR/8Lwiy/okAvT3h9dFVRnYDqP&#10;ZQuLMVuAksDibjkDtZdjGoHOM/1/Qf4DAAD//wMAUEsBAi0AFAAGAAgAAAAhALaDOJL+AAAA4QEA&#10;ABMAAAAAAAAAAAAAAAAAAAAAAFtDb250ZW50X1R5cGVzXS54bWxQSwECLQAUAAYACAAAACEAOP0h&#10;/9YAAACUAQAACwAAAAAAAAAAAAAAAAAvAQAAX3JlbHMvLnJlbHNQSwECLQAUAAYACAAAACEABvhQ&#10;R4ECAAAPBQAADgAAAAAAAAAAAAAAAAAuAgAAZHJzL2Uyb0RvYy54bWxQSwECLQAUAAYACAAAACEA&#10;AFNKvOAAAAAJAQAADwAAAAAAAAAAAAAAAADbBAAAZHJzL2Rvd25yZXYueG1sUEsFBgAAAAAEAAQA&#10;8wAAAOgFAAAAAA==&#10;" stroked="f">
                <v:textbox style="mso-fit-shape-to-text:t">
                  <w:txbxContent>
                    <w:p w:rsidR="000643E5" w:rsidRDefault="00A27C9A" w:rsidP="00B16AD4">
                      <w:pPr>
                        <w:spacing w:after="0" w:line="240" w:lineRule="auto"/>
                        <w:jc w:val="center"/>
                        <w:rPr>
                          <w:rFonts w:cs="Arial"/>
                          <w:b/>
                          <w:sz w:val="36"/>
                          <w:szCs w:val="36"/>
                        </w:rPr>
                      </w:pPr>
                      <w:r>
                        <w:rPr>
                          <w:rFonts w:cs="Arial"/>
                          <w:b/>
                          <w:sz w:val="36"/>
                          <w:szCs w:val="36"/>
                        </w:rPr>
                        <w:t>APA 7</w:t>
                      </w:r>
                      <w:r w:rsidR="000643E5" w:rsidRPr="000643E5">
                        <w:rPr>
                          <w:rFonts w:cs="Arial"/>
                          <w:b/>
                          <w:sz w:val="36"/>
                          <w:szCs w:val="36"/>
                          <w:vertAlign w:val="superscript"/>
                        </w:rPr>
                        <w:t>th</w:t>
                      </w:r>
                      <w:r w:rsidR="000643E5">
                        <w:rPr>
                          <w:rFonts w:cs="Arial"/>
                          <w:b/>
                          <w:sz w:val="36"/>
                          <w:szCs w:val="36"/>
                        </w:rPr>
                        <w:t xml:space="preserve"> Edition</w:t>
                      </w:r>
                      <w:r w:rsidR="00B16AD4">
                        <w:rPr>
                          <w:rFonts w:cs="Arial"/>
                          <w:b/>
                          <w:sz w:val="36"/>
                          <w:szCs w:val="36"/>
                        </w:rPr>
                        <w:t xml:space="preserve">: </w:t>
                      </w:r>
                    </w:p>
                    <w:p w:rsidR="00B16AD4" w:rsidRPr="00771E42" w:rsidRDefault="00D5781A" w:rsidP="00B16AD4">
                      <w:pPr>
                        <w:spacing w:after="0" w:line="240" w:lineRule="auto"/>
                        <w:jc w:val="center"/>
                        <w:rPr>
                          <w:sz w:val="36"/>
                          <w:szCs w:val="36"/>
                        </w:rPr>
                      </w:pPr>
                      <w:r>
                        <w:rPr>
                          <w:rFonts w:cs="Arial"/>
                          <w:b/>
                          <w:sz w:val="36"/>
                          <w:szCs w:val="36"/>
                        </w:rPr>
                        <w:t>Citation Examples</w:t>
                      </w:r>
                    </w:p>
                  </w:txbxContent>
                </v:textbox>
                <w10:wrap anchorx="margin"/>
              </v:shape>
            </w:pict>
          </mc:Fallback>
        </mc:AlternateContent>
      </w:r>
      <w:r>
        <w:rPr>
          <w:noProof/>
          <w:sz w:val="28"/>
        </w:rPr>
        <w:drawing>
          <wp:anchor distT="0" distB="0" distL="114300" distR="114300" simplePos="0" relativeHeight="251661312" behindDoc="0" locked="0" layoutInCell="1" allowOverlap="1" wp14:anchorId="3CB9E275" wp14:editId="42317D2B">
            <wp:simplePos x="0" y="0"/>
            <wp:positionH relativeFrom="margin">
              <wp:align>right</wp:align>
            </wp:positionH>
            <wp:positionV relativeFrom="margin">
              <wp:posOffset>-40005</wp:posOffset>
            </wp:positionV>
            <wp:extent cx="923925" cy="98107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81075"/>
                    </a:xfrm>
                    <a:prstGeom prst="rect">
                      <a:avLst/>
                    </a:prstGeom>
                    <a:noFill/>
                  </pic:spPr>
                </pic:pic>
              </a:graphicData>
            </a:graphic>
            <wp14:sizeRelH relativeFrom="page">
              <wp14:pctWidth>0</wp14:pctWidth>
            </wp14:sizeRelH>
            <wp14:sizeRelV relativeFrom="page">
              <wp14:pctHeight>0</wp14:pctHeight>
            </wp14:sizeRelV>
          </wp:anchor>
        </w:drawing>
      </w:r>
      <w:r w:rsidR="000643E5">
        <w:rPr>
          <w:noProof/>
        </w:rPr>
        <w:drawing>
          <wp:inline distT="0" distB="0" distL="0" distR="0" wp14:anchorId="7181B88D" wp14:editId="1892002C">
            <wp:extent cx="1966595" cy="531495"/>
            <wp:effectExtent l="0" t="0" r="0" b="1905"/>
            <wp:docPr id="4" name="Picture 4" descr="E:\Lilly Camtasia files DO NOT DELETE\Snag It Images\ReynoldsLibrariesLogo.jpg"/>
            <wp:cNvGraphicFramePr/>
            <a:graphic xmlns:a="http://schemas.openxmlformats.org/drawingml/2006/main">
              <a:graphicData uri="http://schemas.openxmlformats.org/drawingml/2006/picture">
                <pic:pic xmlns:pic="http://schemas.openxmlformats.org/drawingml/2006/picture">
                  <pic:nvPicPr>
                    <pic:cNvPr id="4" name="Picture 4" descr="E:\Lilly Camtasia files DO NOT DELETE\Snag It Images\ReynoldsLibraries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6595" cy="531495"/>
                    </a:xfrm>
                    <a:prstGeom prst="rect">
                      <a:avLst/>
                    </a:prstGeom>
                    <a:noFill/>
                    <a:ln>
                      <a:noFill/>
                    </a:ln>
                  </pic:spPr>
                </pic:pic>
              </a:graphicData>
            </a:graphic>
          </wp:inline>
        </w:drawing>
      </w:r>
    </w:p>
    <w:tbl>
      <w:tblPr>
        <w:tblW w:w="10710" w:type="dxa"/>
        <w:tblInd w:w="-278" w:type="dxa"/>
        <w:tblBorders>
          <w:top w:val="single" w:sz="6" w:space="0" w:color="000000"/>
          <w:left w:val="single" w:sz="6" w:space="0" w:color="000000"/>
          <w:bottom w:val="single" w:sz="6" w:space="0" w:color="000000"/>
          <w:right w:val="single" w:sz="6" w:space="0" w:color="000000"/>
        </w:tblBorders>
        <w:shd w:val="clear" w:color="auto" w:fill="F5F5F5"/>
        <w:tblLayout w:type="fixed"/>
        <w:tblCellMar>
          <w:top w:w="15" w:type="dxa"/>
          <w:left w:w="15" w:type="dxa"/>
          <w:bottom w:w="15" w:type="dxa"/>
          <w:right w:w="15" w:type="dxa"/>
        </w:tblCellMar>
        <w:tblLook w:val="04A0" w:firstRow="1" w:lastRow="0" w:firstColumn="1" w:lastColumn="0" w:noHBand="0" w:noVBand="1"/>
      </w:tblPr>
      <w:tblGrid>
        <w:gridCol w:w="1620"/>
        <w:gridCol w:w="9090"/>
      </w:tblGrid>
      <w:tr w:rsidR="00C82DAA" w:rsidRPr="00C82DAA" w:rsidTr="00122A54">
        <w:trPr>
          <w:trHeight w:val="882"/>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hideMark/>
          </w:tcPr>
          <w:p w:rsidR="004C5D5F" w:rsidRDefault="004C5D5F"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Book</w:t>
            </w:r>
          </w:p>
          <w:p w:rsidR="00D5781A" w:rsidRPr="00C82DAA" w:rsidRDefault="004C5D5F" w:rsidP="006E2223">
            <w:pPr>
              <w:spacing w:after="0" w:line="240" w:lineRule="auto"/>
              <w:rPr>
                <w:rFonts w:asciiTheme="minorHAnsi" w:eastAsia="Times New Roman" w:hAnsiTheme="minorHAnsi" w:cs="Times New Roman"/>
                <w:color w:val="000000" w:themeColor="text1"/>
              </w:rPr>
            </w:pPr>
            <w:r>
              <w:rPr>
                <w:rFonts w:asciiTheme="minorHAnsi" w:eastAsia="Times New Roman" w:hAnsiTheme="minorHAnsi" w:cs="Times New Roman"/>
                <w:b/>
                <w:bCs/>
                <w:color w:val="000000" w:themeColor="text1"/>
              </w:rPr>
              <w:t>O</w:t>
            </w:r>
            <w:r w:rsidR="00D5781A" w:rsidRPr="00C82DAA">
              <w:rPr>
                <w:rFonts w:asciiTheme="minorHAnsi" w:eastAsia="Times New Roman" w:hAnsiTheme="minorHAnsi" w:cs="Times New Roman"/>
                <w:b/>
                <w:bCs/>
                <w:color w:val="000000" w:themeColor="text1"/>
              </w:rPr>
              <w:t>ne author</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hideMark/>
          </w:tcPr>
          <w:p w:rsidR="006E24C1" w:rsidRPr="00C82DAA" w:rsidRDefault="00CF3FD4" w:rsidP="009B506A">
            <w:pPr>
              <w:shd w:val="clear" w:color="auto" w:fill="FFFFFF"/>
              <w:spacing w:after="120" w:line="240" w:lineRule="auto"/>
              <w:rPr>
                <w:rFonts w:asciiTheme="minorHAnsi" w:eastAsia="Times New Roman" w:hAnsiTheme="minorHAnsi" w:cs="Times New Roman"/>
                <w:b/>
                <w:bCs/>
                <w:color w:val="000000" w:themeColor="text1"/>
              </w:rPr>
            </w:pPr>
            <w:r w:rsidRPr="00C82DAA">
              <w:rPr>
                <w:rFonts w:asciiTheme="minorHAnsi" w:eastAsia="Times New Roman" w:hAnsiTheme="minorHAnsi" w:cs="Times New Roman"/>
                <w:b/>
                <w:bCs/>
                <w:color w:val="000000" w:themeColor="text1"/>
              </w:rPr>
              <w:t>Author Last name, First &amp; Middle initials.</w:t>
            </w:r>
            <w:r w:rsidR="006E24C1" w:rsidRPr="00C82DAA">
              <w:rPr>
                <w:rFonts w:asciiTheme="minorHAnsi" w:eastAsia="Times New Roman" w:hAnsiTheme="minorHAnsi" w:cs="Times New Roman"/>
                <w:b/>
                <w:bCs/>
                <w:color w:val="000000" w:themeColor="text1"/>
              </w:rPr>
              <w:t xml:space="preserve"> (Year of publication). </w:t>
            </w:r>
            <w:r w:rsidR="006E24C1" w:rsidRPr="00C82DAA">
              <w:rPr>
                <w:rFonts w:asciiTheme="minorHAnsi" w:eastAsia="Times New Roman" w:hAnsiTheme="minorHAnsi" w:cs="Times New Roman"/>
                <w:b/>
                <w:bCs/>
                <w:i/>
                <w:iCs/>
                <w:color w:val="000000" w:themeColor="text1"/>
              </w:rPr>
              <w:t>Book title.</w:t>
            </w:r>
            <w:r w:rsidR="002D2C70">
              <w:rPr>
                <w:rFonts w:asciiTheme="minorHAnsi" w:eastAsia="Times New Roman" w:hAnsiTheme="minorHAnsi" w:cs="Times New Roman"/>
                <w:b/>
                <w:bCs/>
                <w:color w:val="000000" w:themeColor="text1"/>
              </w:rPr>
              <w:t> </w:t>
            </w:r>
            <w:r w:rsidR="006E24C1" w:rsidRPr="00C82DAA">
              <w:rPr>
                <w:rFonts w:asciiTheme="minorHAnsi" w:eastAsia="Times New Roman" w:hAnsiTheme="minorHAnsi" w:cs="Times New Roman"/>
                <w:b/>
                <w:bCs/>
                <w:color w:val="000000" w:themeColor="text1"/>
              </w:rPr>
              <w:t>Publisher.</w:t>
            </w:r>
          </w:p>
          <w:p w:rsidR="00D5781A" w:rsidRPr="00C82DAA" w:rsidRDefault="006E24C1" w:rsidP="00122A54">
            <w:pPr>
              <w:shd w:val="clear" w:color="auto" w:fill="FFFFFF"/>
              <w:spacing w:after="0" w:line="240" w:lineRule="auto"/>
              <w:rPr>
                <w:rFonts w:asciiTheme="minorHAnsi" w:eastAsia="Times New Roman" w:hAnsiTheme="minorHAnsi" w:cs="Times New Roman"/>
                <w:color w:val="000000" w:themeColor="text1"/>
              </w:rPr>
            </w:pPr>
            <w:r w:rsidRPr="00C82DAA">
              <w:rPr>
                <w:rFonts w:asciiTheme="minorHAnsi" w:eastAsia="Times New Roman" w:hAnsiTheme="minorHAnsi" w:cs="Times New Roman"/>
                <w:color w:val="000000" w:themeColor="text1"/>
              </w:rPr>
              <w:t>Slevin, P. (2015). </w:t>
            </w:r>
            <w:r w:rsidRPr="00C82DAA">
              <w:rPr>
                <w:rFonts w:asciiTheme="minorHAnsi" w:eastAsia="Times New Roman" w:hAnsiTheme="minorHAnsi" w:cs="Times New Roman"/>
                <w:i/>
                <w:iCs/>
                <w:color w:val="000000" w:themeColor="text1"/>
              </w:rPr>
              <w:t>Michele Obama: A life</w:t>
            </w:r>
            <w:r w:rsidR="002D2C70">
              <w:rPr>
                <w:rFonts w:asciiTheme="minorHAnsi" w:eastAsia="Times New Roman" w:hAnsiTheme="minorHAnsi" w:cs="Times New Roman"/>
                <w:color w:val="000000" w:themeColor="text1"/>
              </w:rPr>
              <w:t xml:space="preserve">. </w:t>
            </w:r>
            <w:r w:rsidRPr="00C82DAA">
              <w:rPr>
                <w:rFonts w:asciiTheme="minorHAnsi" w:eastAsia="Times New Roman" w:hAnsiTheme="minorHAnsi" w:cs="Times New Roman"/>
                <w:color w:val="000000" w:themeColor="text1"/>
              </w:rPr>
              <w:t>Alfred A. Knopf.</w:t>
            </w:r>
          </w:p>
        </w:tc>
      </w:tr>
      <w:tr w:rsidR="00C82DAA" w:rsidRPr="00C82DAA" w:rsidTr="00122A54">
        <w:trPr>
          <w:trHeight w:val="729"/>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hideMark/>
          </w:tcPr>
          <w:p w:rsidR="004C5D5F" w:rsidRDefault="004C5D5F"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Book</w:t>
            </w:r>
          </w:p>
          <w:p w:rsidR="00D5781A" w:rsidRPr="00C82DAA" w:rsidRDefault="004C5D5F" w:rsidP="006E2223">
            <w:pPr>
              <w:spacing w:after="0" w:line="240" w:lineRule="auto"/>
              <w:rPr>
                <w:rFonts w:asciiTheme="minorHAnsi" w:eastAsia="Times New Roman" w:hAnsiTheme="minorHAnsi" w:cs="Times New Roman"/>
                <w:color w:val="000000" w:themeColor="text1"/>
              </w:rPr>
            </w:pPr>
            <w:r>
              <w:rPr>
                <w:rFonts w:asciiTheme="minorHAnsi" w:eastAsia="Times New Roman" w:hAnsiTheme="minorHAnsi" w:cs="Times New Roman"/>
                <w:b/>
                <w:bCs/>
                <w:color w:val="000000" w:themeColor="text1"/>
              </w:rPr>
              <w:t>T</w:t>
            </w:r>
            <w:r w:rsidR="00D5781A" w:rsidRPr="00C82DAA">
              <w:rPr>
                <w:rFonts w:asciiTheme="minorHAnsi" w:eastAsia="Times New Roman" w:hAnsiTheme="minorHAnsi" w:cs="Times New Roman"/>
                <w:b/>
                <w:bCs/>
                <w:color w:val="000000" w:themeColor="text1"/>
              </w:rPr>
              <w:t>wo authors</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hideMark/>
          </w:tcPr>
          <w:p w:rsidR="006E24C1" w:rsidRPr="00C82DAA" w:rsidRDefault="007C799C" w:rsidP="00122A54">
            <w:pPr>
              <w:shd w:val="clear" w:color="auto" w:fill="FFFFFF"/>
              <w:spacing w:after="120" w:line="240" w:lineRule="auto"/>
              <w:rPr>
                <w:rFonts w:asciiTheme="minorHAnsi" w:eastAsia="Times New Roman" w:hAnsiTheme="minorHAnsi" w:cs="Times New Roman"/>
                <w:color w:val="000000" w:themeColor="text1"/>
              </w:rPr>
            </w:pPr>
            <w:r>
              <w:rPr>
                <w:rFonts w:asciiTheme="minorHAnsi" w:eastAsia="Times New Roman" w:hAnsiTheme="minorHAnsi" w:cs="Times New Roman"/>
                <w:b/>
                <w:bCs/>
                <w:color w:val="000000" w:themeColor="text1"/>
              </w:rPr>
              <w:t xml:space="preserve">An “and” symbol (&amp;) </w:t>
            </w:r>
            <w:r w:rsidR="006E24C1" w:rsidRPr="00C82DAA">
              <w:rPr>
                <w:rFonts w:asciiTheme="minorHAnsi" w:eastAsia="Times New Roman" w:hAnsiTheme="minorHAnsi" w:cs="Times New Roman"/>
                <w:b/>
                <w:bCs/>
                <w:color w:val="000000" w:themeColor="text1"/>
              </w:rPr>
              <w:t>precedes the name of the last author.</w:t>
            </w:r>
            <w:r w:rsidR="00356418">
              <w:rPr>
                <w:rFonts w:asciiTheme="minorHAnsi" w:eastAsia="Times New Roman" w:hAnsiTheme="minorHAnsi" w:cs="Times New Roman"/>
                <w:b/>
                <w:bCs/>
                <w:color w:val="000000" w:themeColor="text1"/>
              </w:rPr>
              <w:t xml:space="preserve"> (Year of publication) </w:t>
            </w:r>
            <w:r w:rsidR="00356418" w:rsidRPr="00356418">
              <w:rPr>
                <w:rFonts w:asciiTheme="minorHAnsi" w:eastAsia="Times New Roman" w:hAnsiTheme="minorHAnsi" w:cs="Times New Roman"/>
                <w:b/>
                <w:bCs/>
                <w:i/>
                <w:color w:val="000000" w:themeColor="text1"/>
              </w:rPr>
              <w:t>Book title</w:t>
            </w:r>
            <w:r w:rsidR="00356418">
              <w:rPr>
                <w:rFonts w:asciiTheme="minorHAnsi" w:eastAsia="Times New Roman" w:hAnsiTheme="minorHAnsi" w:cs="Times New Roman"/>
                <w:b/>
                <w:bCs/>
                <w:color w:val="000000" w:themeColor="text1"/>
              </w:rPr>
              <w:t>. Publisher.</w:t>
            </w:r>
          </w:p>
          <w:p w:rsidR="00D5781A" w:rsidRPr="00C82DAA" w:rsidRDefault="006E24C1" w:rsidP="00122A54">
            <w:pPr>
              <w:shd w:val="clear" w:color="auto" w:fill="FFFFFF"/>
              <w:spacing w:after="0" w:line="240" w:lineRule="auto"/>
              <w:rPr>
                <w:rFonts w:asciiTheme="minorHAnsi" w:eastAsia="Times New Roman" w:hAnsiTheme="minorHAnsi" w:cs="Times New Roman"/>
                <w:color w:val="000000" w:themeColor="text1"/>
              </w:rPr>
            </w:pPr>
            <w:r w:rsidRPr="00C82DAA">
              <w:rPr>
                <w:rFonts w:asciiTheme="minorHAnsi" w:eastAsia="Times New Roman" w:hAnsiTheme="minorHAnsi" w:cs="Times New Roman"/>
                <w:color w:val="000000" w:themeColor="text1"/>
              </w:rPr>
              <w:t>Ansari, A., &amp; Klinenberg, E. (2015). </w:t>
            </w:r>
            <w:r w:rsidRPr="00C82DAA">
              <w:rPr>
                <w:rFonts w:asciiTheme="minorHAnsi" w:eastAsia="Times New Roman" w:hAnsiTheme="minorHAnsi" w:cs="Times New Roman"/>
                <w:i/>
                <w:iCs/>
                <w:color w:val="000000" w:themeColor="text1"/>
              </w:rPr>
              <w:t>Modern romance. </w:t>
            </w:r>
            <w:r w:rsidRPr="00C82DAA">
              <w:rPr>
                <w:rFonts w:asciiTheme="minorHAnsi" w:eastAsia="Times New Roman" w:hAnsiTheme="minorHAnsi" w:cs="Times New Roman"/>
                <w:color w:val="000000" w:themeColor="text1"/>
              </w:rPr>
              <w:t>Penguin Press.</w:t>
            </w:r>
          </w:p>
        </w:tc>
      </w:tr>
      <w:tr w:rsidR="00C82DAA" w:rsidRPr="00C82DAA" w:rsidTr="00190865">
        <w:trPr>
          <w:trHeight w:val="1746"/>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hideMark/>
          </w:tcPr>
          <w:p w:rsidR="004C5D5F" w:rsidRDefault="004C5D5F"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Book or journal article</w:t>
            </w:r>
          </w:p>
          <w:p w:rsidR="004C5D5F" w:rsidRDefault="004C5D5F"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Up to 20 authors</w:t>
            </w:r>
          </w:p>
          <w:p w:rsidR="00D5781A" w:rsidRPr="00C82DAA" w:rsidRDefault="00A4507D" w:rsidP="000E663C">
            <w:pPr>
              <w:spacing w:after="0" w:line="240" w:lineRule="auto"/>
              <w:rPr>
                <w:rFonts w:asciiTheme="minorHAnsi" w:eastAsia="Times New Roman" w:hAnsiTheme="minorHAnsi" w:cs="Times New Roman"/>
                <w:color w:val="000000" w:themeColor="text1"/>
              </w:rPr>
            </w:pPr>
            <w:r>
              <w:rPr>
                <w:rFonts w:asciiTheme="minorHAnsi" w:eastAsia="Times New Roman" w:hAnsiTheme="minorHAnsi" w:cs="Times New Roman"/>
                <w:b/>
                <w:bCs/>
                <w:color w:val="000000" w:themeColor="text1"/>
              </w:rPr>
              <w:t>M</w:t>
            </w:r>
            <w:r w:rsidR="00D5781A" w:rsidRPr="00C82DAA">
              <w:rPr>
                <w:rFonts w:asciiTheme="minorHAnsi" w:eastAsia="Times New Roman" w:hAnsiTheme="minorHAnsi" w:cs="Times New Roman"/>
                <w:b/>
                <w:bCs/>
                <w:color w:val="000000" w:themeColor="text1"/>
              </w:rPr>
              <w:t xml:space="preserve">ore </w:t>
            </w:r>
            <w:r w:rsidR="006E24C1" w:rsidRPr="00C82DAA">
              <w:rPr>
                <w:rFonts w:asciiTheme="minorHAnsi" w:eastAsia="Times New Roman" w:hAnsiTheme="minorHAnsi" w:cs="Times New Roman"/>
                <w:b/>
                <w:bCs/>
                <w:color w:val="000000" w:themeColor="text1"/>
              </w:rPr>
              <w:t xml:space="preserve">than </w:t>
            </w:r>
            <w:r w:rsidR="000E663C">
              <w:rPr>
                <w:rFonts w:asciiTheme="minorHAnsi" w:eastAsia="Times New Roman" w:hAnsiTheme="minorHAnsi" w:cs="Times New Roman"/>
                <w:b/>
                <w:bCs/>
                <w:color w:val="000000" w:themeColor="text1"/>
              </w:rPr>
              <w:t>21 authors</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hideMark/>
          </w:tcPr>
          <w:p w:rsidR="000E663C" w:rsidRDefault="000E663C" w:rsidP="009B506A">
            <w:pPr>
              <w:spacing w:after="120" w:line="240" w:lineRule="auto"/>
              <w:rPr>
                <w:b/>
              </w:rPr>
            </w:pPr>
            <w:r w:rsidRPr="000E663C">
              <w:rPr>
                <w:b/>
              </w:rPr>
              <w:t>For a work with up to 20 authors, include all of the names in the reference. When the work has 21 or more authors, include only the first 19 names,</w:t>
            </w:r>
            <w:r w:rsidR="00A4507D">
              <w:rPr>
                <w:b/>
              </w:rPr>
              <w:t xml:space="preserve"> an ellipsis, &amp;</w:t>
            </w:r>
            <w:r>
              <w:rPr>
                <w:b/>
              </w:rPr>
              <w:t xml:space="preserve"> the final name. </w:t>
            </w:r>
            <w:r w:rsidR="00A4507D">
              <w:rPr>
                <w:b/>
              </w:rPr>
              <w:t>Example below is for a work with more than 20 authors.</w:t>
            </w:r>
          </w:p>
          <w:p w:rsidR="00D5781A" w:rsidRPr="000E663C" w:rsidRDefault="000E663C" w:rsidP="00122A54">
            <w:pPr>
              <w:spacing w:after="0" w:line="480" w:lineRule="auto"/>
              <w:ind w:left="690" w:hanging="720"/>
            </w:pPr>
            <w:r w:rsidRPr="000E663C">
              <w:t>Wiskunde, B., Arslan, M., Fischer, P., Nowak, L., Van den Berg, O., Coetzee, L., Juárez, U., Riyaziyyat, E., Wang, C., Zhang, I., Li, P., Yang, R., Kumar, B., Xu, A., Martinez, R., McIntosh, V., Ibáñez, L. M., Mäkinen, G., Virtanen, E., . . . Kovács, A. (2019). Indie pop rocks mathematics: Twenty One Pilots, Nicolas Bourbaki, and the empty set. Journal of Improbable Mathematics, 27(1), 1935–1968. https://doi.org/10.0000/3mp7y-537</w:t>
            </w:r>
          </w:p>
        </w:tc>
      </w:tr>
      <w:tr w:rsidR="00C82DAA" w:rsidRPr="00C82DAA" w:rsidTr="00122A54">
        <w:trPr>
          <w:trHeight w:val="999"/>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tcPr>
          <w:p w:rsidR="004C5D5F" w:rsidRPr="00C82DAA" w:rsidRDefault="004C5D5F"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Edited book</w:t>
            </w:r>
          </w:p>
          <w:p w:rsidR="00071DEB" w:rsidRPr="00C82DAA" w:rsidRDefault="00071DEB" w:rsidP="00071DEB">
            <w:pPr>
              <w:spacing w:after="0" w:line="240" w:lineRule="auto"/>
              <w:rPr>
                <w:rFonts w:asciiTheme="minorHAnsi" w:eastAsia="Times New Roman" w:hAnsiTheme="minorHAnsi" w:cs="Times New Roman"/>
                <w:b/>
                <w:bCs/>
                <w:color w:val="000000" w:themeColor="text1"/>
              </w:rPr>
            </w:pPr>
            <w:r w:rsidRPr="00C82DAA">
              <w:rPr>
                <w:rFonts w:asciiTheme="minorHAnsi" w:eastAsia="Times New Roman" w:hAnsiTheme="minorHAnsi" w:cs="Times New Roman"/>
                <w:b/>
                <w:bCs/>
                <w:color w:val="000000" w:themeColor="text1"/>
              </w:rPr>
              <w:t>Two editors</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071DEB" w:rsidRPr="00C82DAA" w:rsidRDefault="00071DEB" w:rsidP="009B506A">
            <w:pPr>
              <w:shd w:val="clear" w:color="auto" w:fill="FFFFFF"/>
              <w:spacing w:after="120" w:line="240" w:lineRule="auto"/>
              <w:rPr>
                <w:rFonts w:asciiTheme="minorHAnsi" w:eastAsia="Times New Roman" w:hAnsiTheme="minorHAnsi" w:cs="Times New Roman"/>
                <w:b/>
                <w:bCs/>
                <w:color w:val="000000" w:themeColor="text1"/>
              </w:rPr>
            </w:pPr>
            <w:r w:rsidRPr="00C82DAA">
              <w:rPr>
                <w:rFonts w:asciiTheme="minorHAnsi" w:eastAsia="Times New Roman" w:hAnsiTheme="minorHAnsi" w:cs="Times New Roman"/>
                <w:b/>
                <w:bCs/>
                <w:color w:val="000000" w:themeColor="text1"/>
              </w:rPr>
              <w:t>Editor</w:t>
            </w:r>
            <w:r w:rsidR="00CF3FD4" w:rsidRPr="00C82DAA">
              <w:rPr>
                <w:rFonts w:asciiTheme="minorHAnsi" w:eastAsia="Times New Roman" w:hAnsiTheme="minorHAnsi" w:cs="Times New Roman"/>
                <w:b/>
                <w:bCs/>
                <w:color w:val="000000" w:themeColor="text1"/>
              </w:rPr>
              <w:t xml:space="preserve"> Last name, First &amp; middle initials. </w:t>
            </w:r>
            <w:r w:rsidRPr="00C82DAA">
              <w:rPr>
                <w:rFonts w:asciiTheme="minorHAnsi" w:eastAsia="Times New Roman" w:hAnsiTheme="minorHAnsi" w:cs="Times New Roman"/>
                <w:b/>
                <w:bCs/>
                <w:color w:val="000000" w:themeColor="text1"/>
              </w:rPr>
              <w:t>(Eds.). (Year of publication). </w:t>
            </w:r>
            <w:r w:rsidR="002D2C70">
              <w:rPr>
                <w:rFonts w:asciiTheme="minorHAnsi" w:eastAsia="Times New Roman" w:hAnsiTheme="minorHAnsi" w:cs="Times New Roman"/>
                <w:b/>
                <w:bCs/>
                <w:i/>
                <w:iCs/>
                <w:color w:val="000000" w:themeColor="text1"/>
              </w:rPr>
              <w:t xml:space="preserve">Book title. </w:t>
            </w:r>
            <w:r w:rsidRPr="00C82DAA">
              <w:rPr>
                <w:rFonts w:asciiTheme="minorHAnsi" w:eastAsia="Times New Roman" w:hAnsiTheme="minorHAnsi" w:cs="Times New Roman"/>
                <w:b/>
                <w:bCs/>
                <w:color w:val="000000" w:themeColor="text1"/>
              </w:rPr>
              <w:t>Publisher.</w:t>
            </w:r>
          </w:p>
          <w:p w:rsidR="00071DEB" w:rsidRPr="00C82DAA" w:rsidRDefault="00071DEB" w:rsidP="00122A54">
            <w:pPr>
              <w:shd w:val="clear" w:color="auto" w:fill="FFFFFF"/>
              <w:spacing w:after="0" w:line="240" w:lineRule="auto"/>
              <w:rPr>
                <w:rFonts w:asciiTheme="minorHAnsi" w:eastAsia="Times New Roman" w:hAnsiTheme="minorHAnsi" w:cs="Times New Roman"/>
                <w:b/>
                <w:bCs/>
                <w:color w:val="000000" w:themeColor="text1"/>
              </w:rPr>
            </w:pPr>
            <w:r w:rsidRPr="00C82DAA">
              <w:rPr>
                <w:rFonts w:asciiTheme="minorHAnsi" w:hAnsiTheme="minorHAnsi"/>
                <w:color w:val="000000" w:themeColor="text1"/>
                <w:shd w:val="clear" w:color="auto" w:fill="FFFFFF"/>
              </w:rPr>
              <w:t>Stevens, A. C., &amp; Crosby, J. (Eds.). (1976). </w:t>
            </w:r>
            <w:r w:rsidRPr="00C82DAA">
              <w:rPr>
                <w:rStyle w:val="Emphasis"/>
                <w:rFonts w:asciiTheme="minorHAnsi" w:hAnsiTheme="minorHAnsi"/>
                <w:color w:val="000000" w:themeColor="text1"/>
                <w:shd w:val="clear" w:color="auto" w:fill="FFFFFF"/>
              </w:rPr>
              <w:t>Principles of psychology.</w:t>
            </w:r>
            <w:r w:rsidR="002D2C70">
              <w:rPr>
                <w:rFonts w:asciiTheme="minorHAnsi" w:hAnsiTheme="minorHAnsi"/>
                <w:color w:val="000000" w:themeColor="text1"/>
                <w:shd w:val="clear" w:color="auto" w:fill="FFFFFF"/>
              </w:rPr>
              <w:t xml:space="preserve"> </w:t>
            </w:r>
            <w:r w:rsidRPr="00C82DAA">
              <w:rPr>
                <w:rFonts w:asciiTheme="minorHAnsi" w:hAnsiTheme="minorHAnsi"/>
                <w:color w:val="000000" w:themeColor="text1"/>
                <w:shd w:val="clear" w:color="auto" w:fill="FFFFFF"/>
              </w:rPr>
              <w:t>Greenleaf Press.</w:t>
            </w:r>
          </w:p>
        </w:tc>
      </w:tr>
      <w:tr w:rsidR="00C82DAA" w:rsidRPr="00C82DAA" w:rsidTr="00AF2784">
        <w:trPr>
          <w:trHeight w:val="1521"/>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hideMark/>
          </w:tcPr>
          <w:p w:rsidR="00190865" w:rsidRDefault="00190865" w:rsidP="00AF2784">
            <w:pPr>
              <w:spacing w:after="0" w:line="240" w:lineRule="auto"/>
              <w:rPr>
                <w:rFonts w:asciiTheme="minorHAnsi" w:hAnsiTheme="minorHAnsi"/>
                <w:color w:val="000000" w:themeColor="text1"/>
              </w:rPr>
            </w:pPr>
            <w:r>
              <w:rPr>
                <w:rStyle w:val="Strong"/>
                <w:rFonts w:asciiTheme="minorHAnsi" w:hAnsiTheme="minorHAnsi"/>
                <w:color w:val="000000" w:themeColor="text1"/>
                <w:shd w:val="clear" w:color="auto" w:fill="FFFFFF"/>
              </w:rPr>
              <w:t xml:space="preserve">Chapter, </w:t>
            </w:r>
            <w:r w:rsidR="00AE6BAF" w:rsidRPr="00C82DAA">
              <w:rPr>
                <w:rFonts w:asciiTheme="minorHAnsi" w:hAnsiTheme="minorHAnsi"/>
                <w:color w:val="000000" w:themeColor="text1"/>
              </w:rPr>
              <w:br/>
            </w:r>
            <w:r>
              <w:rPr>
                <w:rStyle w:val="Strong"/>
                <w:rFonts w:asciiTheme="minorHAnsi" w:hAnsiTheme="minorHAnsi"/>
                <w:color w:val="000000" w:themeColor="text1"/>
                <w:shd w:val="clear" w:color="auto" w:fill="FFFFFF"/>
              </w:rPr>
              <w:t xml:space="preserve">introduction, </w:t>
            </w:r>
            <w:r w:rsidR="00AE6BAF" w:rsidRPr="00C82DAA">
              <w:rPr>
                <w:rFonts w:asciiTheme="minorHAnsi" w:hAnsiTheme="minorHAnsi"/>
                <w:color w:val="000000" w:themeColor="text1"/>
              </w:rPr>
              <w:br/>
            </w:r>
            <w:r>
              <w:rPr>
                <w:rStyle w:val="Strong"/>
                <w:rFonts w:asciiTheme="minorHAnsi" w:hAnsiTheme="minorHAnsi"/>
                <w:color w:val="000000" w:themeColor="text1"/>
                <w:shd w:val="clear" w:color="auto" w:fill="FFFFFF"/>
              </w:rPr>
              <w:t>forward or</w:t>
            </w:r>
          </w:p>
          <w:p w:rsidR="00D5781A" w:rsidRPr="00C82DAA" w:rsidRDefault="00190865" w:rsidP="006E2223">
            <w:pPr>
              <w:spacing w:after="0" w:line="240" w:lineRule="auto"/>
              <w:rPr>
                <w:rFonts w:asciiTheme="minorHAnsi" w:eastAsia="Times New Roman" w:hAnsiTheme="minorHAnsi" w:cs="Times New Roman"/>
                <w:color w:val="000000" w:themeColor="text1"/>
              </w:rPr>
            </w:pPr>
            <w:r w:rsidRPr="00190865">
              <w:rPr>
                <w:rFonts w:asciiTheme="minorHAnsi" w:hAnsiTheme="minorHAnsi"/>
                <w:b/>
                <w:color w:val="000000" w:themeColor="text1"/>
              </w:rPr>
              <w:t xml:space="preserve">afterword </w:t>
            </w:r>
            <w:r>
              <w:rPr>
                <w:rFonts w:asciiTheme="minorHAnsi" w:hAnsiTheme="minorHAnsi"/>
                <w:b/>
                <w:color w:val="000000" w:themeColor="text1"/>
              </w:rPr>
              <w:t xml:space="preserve">in </w:t>
            </w:r>
            <w:r w:rsidR="00AE6BAF" w:rsidRPr="00C82DAA">
              <w:rPr>
                <w:rStyle w:val="Strong"/>
                <w:rFonts w:asciiTheme="minorHAnsi" w:hAnsiTheme="minorHAnsi"/>
                <w:color w:val="000000" w:themeColor="text1"/>
                <w:shd w:val="clear" w:color="auto" w:fill="FFFFFF"/>
              </w:rPr>
              <w:t>anthology or edited book</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hideMark/>
          </w:tcPr>
          <w:p w:rsidR="00AE6BAF" w:rsidRPr="00C82DAA" w:rsidRDefault="00CF3FD4" w:rsidP="009B506A">
            <w:pPr>
              <w:shd w:val="clear" w:color="auto" w:fill="FFFFFF"/>
              <w:spacing w:after="120" w:line="240" w:lineRule="auto"/>
              <w:rPr>
                <w:rFonts w:asciiTheme="minorHAnsi" w:eastAsia="Times New Roman" w:hAnsiTheme="minorHAnsi" w:cs="Times New Roman"/>
                <w:b/>
                <w:bCs/>
                <w:color w:val="000000" w:themeColor="text1"/>
              </w:rPr>
            </w:pPr>
            <w:r w:rsidRPr="00C82DAA">
              <w:rPr>
                <w:rFonts w:asciiTheme="minorHAnsi" w:eastAsia="Times New Roman" w:hAnsiTheme="minorHAnsi" w:cs="Times New Roman"/>
                <w:b/>
                <w:bCs/>
                <w:color w:val="000000" w:themeColor="text1"/>
              </w:rPr>
              <w:t>Author Last name, First &amp; middle initials.</w:t>
            </w:r>
            <w:r w:rsidR="00071DEB" w:rsidRPr="00C82DAA">
              <w:rPr>
                <w:rFonts w:asciiTheme="minorHAnsi" w:eastAsia="Times New Roman" w:hAnsiTheme="minorHAnsi" w:cs="Times New Roman"/>
                <w:b/>
                <w:bCs/>
                <w:color w:val="000000" w:themeColor="text1"/>
              </w:rPr>
              <w:t xml:space="preserve"> (Year of publication). Chapter/Introduction title. In A. Editor (Ed.), </w:t>
            </w:r>
            <w:r w:rsidR="00071DEB" w:rsidRPr="00C82DAA">
              <w:rPr>
                <w:rFonts w:asciiTheme="minorHAnsi" w:eastAsia="Times New Roman" w:hAnsiTheme="minorHAnsi" w:cs="Times New Roman"/>
                <w:b/>
                <w:bCs/>
                <w:i/>
                <w:iCs/>
                <w:color w:val="000000" w:themeColor="text1"/>
              </w:rPr>
              <w:t>Book title</w:t>
            </w:r>
            <w:r w:rsidR="00071DEB" w:rsidRPr="00C82DAA">
              <w:rPr>
                <w:rFonts w:asciiTheme="minorHAnsi" w:eastAsia="Times New Roman" w:hAnsiTheme="minorHAnsi" w:cs="Times New Roman"/>
                <w:b/>
                <w:bCs/>
                <w:color w:val="000000" w:themeColor="text1"/>
              </w:rPr>
              <w:t> (page</w:t>
            </w:r>
            <w:r w:rsidR="002D2C70">
              <w:rPr>
                <w:rFonts w:asciiTheme="minorHAnsi" w:eastAsia="Times New Roman" w:hAnsiTheme="minorHAnsi" w:cs="Times New Roman"/>
                <w:b/>
                <w:bCs/>
                <w:color w:val="000000" w:themeColor="text1"/>
              </w:rPr>
              <w:t xml:space="preserve"> numbers). </w:t>
            </w:r>
            <w:r w:rsidR="00071DEB" w:rsidRPr="00C82DAA">
              <w:rPr>
                <w:rFonts w:asciiTheme="minorHAnsi" w:eastAsia="Times New Roman" w:hAnsiTheme="minorHAnsi" w:cs="Times New Roman"/>
                <w:b/>
                <w:bCs/>
                <w:color w:val="000000" w:themeColor="text1"/>
              </w:rPr>
              <w:t>Publisher.</w:t>
            </w:r>
          </w:p>
          <w:p w:rsidR="00D5781A" w:rsidRPr="00C82DAA" w:rsidRDefault="00071DEB" w:rsidP="00AF2784">
            <w:pPr>
              <w:shd w:val="clear" w:color="auto" w:fill="FFFFFF"/>
              <w:spacing w:after="0" w:line="480" w:lineRule="auto"/>
              <w:ind w:left="691" w:hanging="721"/>
              <w:rPr>
                <w:rFonts w:asciiTheme="minorHAnsi" w:eastAsia="Times New Roman" w:hAnsiTheme="minorHAnsi" w:cs="Times New Roman"/>
                <w:color w:val="000000" w:themeColor="text1"/>
              </w:rPr>
            </w:pPr>
            <w:r w:rsidRPr="00C82DAA">
              <w:rPr>
                <w:rFonts w:asciiTheme="minorHAnsi" w:eastAsia="Times New Roman" w:hAnsiTheme="minorHAnsi" w:cs="Times New Roman"/>
                <w:color w:val="000000" w:themeColor="text1"/>
              </w:rPr>
              <w:t>Leigh, J. A., &amp; Brewster, A. E. (2008). Primary language acquisition. In J. Carruthers &amp; K. McNeil (Eds.), </w:t>
            </w:r>
            <w:r w:rsidRPr="00C82DAA">
              <w:rPr>
                <w:rFonts w:asciiTheme="minorHAnsi" w:eastAsia="Times New Roman" w:hAnsiTheme="minorHAnsi" w:cs="Times New Roman"/>
                <w:i/>
                <w:iCs/>
                <w:color w:val="000000" w:themeColor="text1"/>
              </w:rPr>
              <w:t>Developmental psychology </w:t>
            </w:r>
            <w:r w:rsidR="002D2C70">
              <w:rPr>
                <w:rFonts w:asciiTheme="minorHAnsi" w:eastAsia="Times New Roman" w:hAnsiTheme="minorHAnsi" w:cs="Times New Roman"/>
                <w:color w:val="000000" w:themeColor="text1"/>
              </w:rPr>
              <w:t xml:space="preserve">(pp. 312-337). </w:t>
            </w:r>
            <w:r w:rsidRPr="00C82DAA">
              <w:rPr>
                <w:rFonts w:asciiTheme="minorHAnsi" w:eastAsia="Times New Roman" w:hAnsiTheme="minorHAnsi" w:cs="Times New Roman"/>
                <w:color w:val="000000" w:themeColor="text1"/>
              </w:rPr>
              <w:t>Ivory Publications.</w:t>
            </w:r>
          </w:p>
        </w:tc>
      </w:tr>
      <w:tr w:rsidR="00AF2784" w:rsidRPr="00C82DAA" w:rsidTr="009F1D74">
        <w:trPr>
          <w:trHeight w:val="1521"/>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9F1D74" w:rsidRDefault="009F1D74" w:rsidP="009F1D74">
            <w:pPr>
              <w:spacing w:after="0" w:line="240" w:lineRule="auto"/>
              <w:rPr>
                <w:rStyle w:val="Strong"/>
                <w:rFonts w:asciiTheme="minorHAnsi" w:hAnsiTheme="minorHAnsi"/>
                <w:color w:val="000000" w:themeColor="text1"/>
                <w:shd w:val="clear" w:color="auto" w:fill="FFFFFF"/>
              </w:rPr>
            </w:pPr>
          </w:p>
          <w:p w:rsidR="009F1D74" w:rsidRDefault="009F1D74" w:rsidP="009F1D74">
            <w:pPr>
              <w:spacing w:after="0" w:line="240" w:lineRule="auto"/>
              <w:rPr>
                <w:rStyle w:val="Strong"/>
                <w:rFonts w:asciiTheme="minorHAnsi" w:hAnsiTheme="minorHAnsi"/>
                <w:color w:val="000000" w:themeColor="text1"/>
                <w:shd w:val="clear" w:color="auto" w:fill="FFFFFF"/>
              </w:rPr>
            </w:pPr>
          </w:p>
          <w:p w:rsidR="009F1D74" w:rsidRDefault="009F1D74" w:rsidP="009F1D74">
            <w:pPr>
              <w:spacing w:after="0" w:line="240" w:lineRule="auto"/>
              <w:rPr>
                <w:rStyle w:val="Strong"/>
                <w:rFonts w:asciiTheme="minorHAnsi" w:hAnsiTheme="minorHAnsi"/>
                <w:color w:val="000000" w:themeColor="text1"/>
                <w:shd w:val="clear" w:color="auto" w:fill="FFFFFF"/>
              </w:rPr>
            </w:pPr>
          </w:p>
          <w:p w:rsidR="00AF2784" w:rsidRDefault="00AF2784" w:rsidP="009F1D74">
            <w:pPr>
              <w:spacing w:after="0" w:line="240" w:lineRule="auto"/>
              <w:rPr>
                <w:rStyle w:val="Strong"/>
                <w:rFonts w:asciiTheme="minorHAnsi" w:hAnsiTheme="minorHAnsi"/>
                <w:color w:val="000000" w:themeColor="text1"/>
                <w:shd w:val="clear" w:color="auto" w:fill="FFFFFF"/>
              </w:rPr>
            </w:pPr>
            <w:r>
              <w:rPr>
                <w:rStyle w:val="Strong"/>
                <w:rFonts w:asciiTheme="minorHAnsi" w:hAnsiTheme="minorHAnsi"/>
                <w:color w:val="000000" w:themeColor="text1"/>
                <w:shd w:val="clear" w:color="auto" w:fill="FFFFFF"/>
              </w:rPr>
              <w:t>eBook from a database</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AF2784" w:rsidRPr="00F37141" w:rsidRDefault="00AF2784" w:rsidP="009B506A">
            <w:pPr>
              <w:pStyle w:val="hangingindent"/>
              <w:shd w:val="clear" w:color="auto" w:fill="FFFFFF"/>
              <w:spacing w:before="0" w:beforeAutospacing="0" w:after="120" w:afterAutospacing="0"/>
              <w:rPr>
                <w:rFonts w:asciiTheme="minorHAnsi" w:hAnsiTheme="minorHAnsi" w:cstheme="minorHAnsi"/>
                <w:color w:val="000000"/>
                <w:sz w:val="22"/>
                <w:szCs w:val="22"/>
              </w:rPr>
            </w:pPr>
            <w:r w:rsidRPr="00F37141">
              <w:rPr>
                <w:rStyle w:val="Strong"/>
                <w:rFonts w:asciiTheme="minorHAnsi" w:hAnsiTheme="minorHAnsi" w:cstheme="minorHAnsi"/>
                <w:color w:val="000000"/>
                <w:sz w:val="22"/>
                <w:szCs w:val="22"/>
              </w:rPr>
              <w:t>Author Last Name, First &amp; Middle initials. (Year of publication). </w:t>
            </w:r>
            <w:r w:rsidRPr="00F37141">
              <w:rPr>
                <w:rStyle w:val="Emphasis"/>
                <w:rFonts w:asciiTheme="minorHAnsi" w:hAnsiTheme="minorHAnsi" w:cstheme="minorHAnsi"/>
                <w:b/>
                <w:bCs/>
                <w:color w:val="000000"/>
                <w:sz w:val="22"/>
                <w:szCs w:val="22"/>
              </w:rPr>
              <w:t>Book title</w:t>
            </w:r>
            <w:r w:rsidRPr="00F37141">
              <w:rPr>
                <w:rStyle w:val="Strong"/>
                <w:rFonts w:asciiTheme="minorHAnsi" w:hAnsiTheme="minorHAnsi" w:cstheme="minorHAnsi"/>
                <w:color w:val="000000"/>
                <w:sz w:val="22"/>
                <w:szCs w:val="22"/>
              </w:rPr>
              <w:t>. Publisher.</w:t>
            </w:r>
          </w:p>
          <w:p w:rsidR="00AF2784" w:rsidRPr="00F37141" w:rsidRDefault="00AF2784" w:rsidP="009F1D74">
            <w:pPr>
              <w:pStyle w:val="hangingindent"/>
              <w:shd w:val="clear" w:color="auto" w:fill="FFFFFF"/>
              <w:spacing w:before="0" w:beforeAutospacing="0" w:after="0" w:afterAutospacing="0" w:line="480" w:lineRule="auto"/>
              <w:ind w:left="690" w:hanging="690"/>
              <w:rPr>
                <w:rFonts w:asciiTheme="minorHAnsi" w:hAnsiTheme="minorHAnsi" w:cstheme="minorHAnsi"/>
                <w:color w:val="000000"/>
                <w:sz w:val="22"/>
                <w:szCs w:val="22"/>
              </w:rPr>
            </w:pPr>
            <w:r w:rsidRPr="00F37141">
              <w:rPr>
                <w:rFonts w:asciiTheme="minorHAnsi" w:hAnsiTheme="minorHAnsi" w:cstheme="minorHAnsi"/>
                <w:color w:val="000000"/>
                <w:sz w:val="22"/>
                <w:szCs w:val="22"/>
              </w:rPr>
              <w:t>Gillick, M. R. (2017).</w:t>
            </w:r>
            <w:r w:rsidRPr="00F37141">
              <w:rPr>
                <w:rStyle w:val="Emphasis"/>
                <w:rFonts w:asciiTheme="minorHAnsi" w:hAnsiTheme="minorHAnsi" w:cstheme="minorHAnsi"/>
                <w:color w:val="000000"/>
                <w:sz w:val="22"/>
                <w:szCs w:val="22"/>
              </w:rPr>
              <w:t> Old and sick in America: The journey through the health care system</w:t>
            </w:r>
            <w:r w:rsidR="009F1D74">
              <w:rPr>
                <w:rFonts w:asciiTheme="minorHAnsi" w:hAnsiTheme="minorHAnsi" w:cstheme="minorHAnsi"/>
                <w:color w:val="000000"/>
                <w:sz w:val="22"/>
                <w:szCs w:val="22"/>
              </w:rPr>
              <w:t>.</w:t>
            </w:r>
            <w:r w:rsidRPr="00F37141">
              <w:rPr>
                <w:rFonts w:asciiTheme="minorHAnsi" w:hAnsiTheme="minorHAnsi" w:cstheme="minorHAnsi"/>
                <w:color w:val="000000"/>
                <w:sz w:val="22"/>
                <w:szCs w:val="22"/>
              </w:rPr>
              <w:t xml:space="preserve"> University of North Carolina Press.</w:t>
            </w:r>
          </w:p>
          <w:p w:rsidR="00AF2784" w:rsidRPr="00AF2784" w:rsidRDefault="00AF2784" w:rsidP="00AF2784">
            <w:pPr>
              <w:pStyle w:val="hangingindent"/>
              <w:shd w:val="clear" w:color="auto" w:fill="FFFFFF"/>
              <w:spacing w:before="0" w:beforeAutospacing="0" w:after="150" w:afterAutospacing="0"/>
              <w:rPr>
                <w:rFonts w:asciiTheme="minorHAnsi" w:hAnsiTheme="minorHAnsi" w:cstheme="minorHAnsi"/>
                <w:color w:val="000000"/>
                <w:sz w:val="22"/>
                <w:szCs w:val="22"/>
              </w:rPr>
            </w:pPr>
            <w:r w:rsidRPr="00F37141">
              <w:rPr>
                <w:rStyle w:val="Strong"/>
                <w:rFonts w:asciiTheme="minorHAnsi" w:hAnsiTheme="minorHAnsi" w:cstheme="minorHAnsi"/>
                <w:color w:val="000000"/>
                <w:sz w:val="22"/>
                <w:szCs w:val="22"/>
              </w:rPr>
              <w:t>Note: </w:t>
            </w:r>
            <w:r w:rsidRPr="00F37141">
              <w:rPr>
                <w:rFonts w:asciiTheme="minorHAnsi" w:hAnsiTheme="minorHAnsi" w:cstheme="minorHAnsi"/>
                <w:color w:val="000000"/>
                <w:sz w:val="22"/>
                <w:szCs w:val="22"/>
              </w:rPr>
              <w:t>eBooks </w:t>
            </w:r>
            <w:r w:rsidRPr="00F37141">
              <w:rPr>
                <w:rFonts w:asciiTheme="minorHAnsi" w:hAnsiTheme="minorHAnsi" w:cstheme="minorHAnsi"/>
                <w:color w:val="222222"/>
                <w:sz w:val="22"/>
                <w:szCs w:val="22"/>
              </w:rPr>
              <w:t xml:space="preserve">found in a database should be treated as print works. Do not list the database name </w:t>
            </w:r>
            <w:r w:rsidR="00967837">
              <w:rPr>
                <w:rFonts w:asciiTheme="minorHAnsi" w:hAnsiTheme="minorHAnsi" w:cstheme="minorHAnsi"/>
                <w:color w:val="222222"/>
                <w:sz w:val="22"/>
                <w:szCs w:val="22"/>
              </w:rPr>
              <w:t>or the URL</w:t>
            </w:r>
            <w:r w:rsidRPr="00F37141">
              <w:rPr>
                <w:rFonts w:asciiTheme="minorHAnsi" w:hAnsiTheme="minorHAnsi" w:cstheme="minorHAnsi"/>
                <w:color w:val="222222"/>
                <w:sz w:val="22"/>
                <w:szCs w:val="22"/>
              </w:rPr>
              <w:t>.</w:t>
            </w:r>
            <w:r w:rsidRPr="00F37141">
              <w:rPr>
                <w:rStyle w:val="Strong"/>
                <w:rFonts w:asciiTheme="minorHAnsi" w:hAnsiTheme="minorHAnsi" w:cstheme="minorHAnsi"/>
                <w:color w:val="222222"/>
                <w:sz w:val="22"/>
                <w:szCs w:val="22"/>
              </w:rPr>
              <w:t> </w:t>
            </w:r>
            <w:r w:rsidRPr="00F37141">
              <w:rPr>
                <w:rFonts w:asciiTheme="minorHAnsi" w:hAnsiTheme="minorHAnsi" w:cstheme="minorHAnsi"/>
                <w:color w:val="222222"/>
                <w:sz w:val="22"/>
                <w:szCs w:val="22"/>
              </w:rPr>
              <w:t>Only include database information in the reference if the eBook comes from a database that publishes original, proprietary content</w:t>
            </w:r>
            <w:r w:rsidRPr="00967837">
              <w:rPr>
                <w:rFonts w:asciiTheme="minorHAnsi" w:hAnsiTheme="minorHAnsi" w:cstheme="minorHAnsi"/>
                <w:color w:val="222222"/>
                <w:sz w:val="22"/>
                <w:szCs w:val="22"/>
              </w:rPr>
              <w:t xml:space="preserve">. </w:t>
            </w:r>
            <w:r w:rsidR="00967837" w:rsidRPr="00967837">
              <w:rPr>
                <w:rFonts w:asciiTheme="minorHAnsi" w:hAnsiTheme="minorHAnsi" w:cstheme="minorHAnsi"/>
                <w:color w:val="222222"/>
                <w:sz w:val="22"/>
                <w:szCs w:val="22"/>
              </w:rPr>
              <w:t>F</w:t>
            </w:r>
            <w:r w:rsidR="00967837">
              <w:rPr>
                <w:rFonts w:asciiTheme="minorHAnsi" w:hAnsiTheme="minorHAnsi" w:cstheme="minorHAnsi"/>
                <w:color w:val="222222"/>
                <w:sz w:val="22"/>
                <w:szCs w:val="22"/>
              </w:rPr>
              <w:t xml:space="preserve">or a detailed </w:t>
            </w:r>
            <w:r w:rsidR="004B1931">
              <w:rPr>
                <w:rFonts w:asciiTheme="minorHAnsi" w:hAnsiTheme="minorHAnsi" w:cstheme="minorHAnsi"/>
                <w:color w:val="222222"/>
                <w:sz w:val="22"/>
                <w:szCs w:val="22"/>
              </w:rPr>
              <w:t>explanation</w:t>
            </w:r>
            <w:r w:rsidR="00967837" w:rsidRPr="00967837">
              <w:rPr>
                <w:rFonts w:asciiTheme="minorHAnsi" w:hAnsiTheme="minorHAnsi" w:cstheme="minorHAnsi"/>
                <w:color w:val="222222"/>
                <w:sz w:val="22"/>
                <w:szCs w:val="22"/>
              </w:rPr>
              <w:t>, </w:t>
            </w:r>
            <w:hyperlink r:id="rId10" w:tgtFrame="_blank" w:history="1">
              <w:r w:rsidR="00967837" w:rsidRPr="00967837">
                <w:rPr>
                  <w:rStyle w:val="Hyperlink"/>
                  <w:rFonts w:asciiTheme="minorHAnsi" w:hAnsiTheme="minorHAnsi" w:cstheme="minorHAnsi"/>
                  <w:sz w:val="22"/>
                  <w:szCs w:val="22"/>
                  <w:shd w:val="clear" w:color="auto" w:fill="FFFFFF"/>
                </w:rPr>
                <w:t>click here</w:t>
              </w:r>
            </w:hyperlink>
            <w:r w:rsidR="00967837" w:rsidRPr="00967837">
              <w:rPr>
                <w:rFonts w:asciiTheme="minorHAnsi" w:hAnsiTheme="minorHAnsi" w:cstheme="minorHAnsi"/>
                <w:color w:val="222222"/>
                <w:sz w:val="22"/>
                <w:szCs w:val="22"/>
              </w:rPr>
              <w:t>.</w:t>
            </w:r>
          </w:p>
        </w:tc>
      </w:tr>
    </w:tbl>
    <w:p w:rsidR="00B97E3E" w:rsidRPr="00C82DAA" w:rsidRDefault="00B97E3E" w:rsidP="00B97E3E">
      <w:pPr>
        <w:spacing w:after="0" w:line="240" w:lineRule="auto"/>
        <w:rPr>
          <w:rFonts w:asciiTheme="minorHAnsi" w:hAnsiTheme="minorHAnsi"/>
          <w:color w:val="000000" w:themeColor="text1"/>
        </w:rPr>
      </w:pPr>
    </w:p>
    <w:p w:rsidR="00E512DB" w:rsidRPr="00C82DAA" w:rsidRDefault="00E512DB" w:rsidP="00B97E3E">
      <w:pPr>
        <w:tabs>
          <w:tab w:val="left" w:pos="720"/>
        </w:tabs>
        <w:spacing w:after="0" w:line="240" w:lineRule="auto"/>
        <w:rPr>
          <w:rFonts w:asciiTheme="minorHAnsi" w:hAnsiTheme="minorHAnsi"/>
          <w:i/>
          <w:color w:val="000000" w:themeColor="text1"/>
        </w:rPr>
      </w:pPr>
      <w:r w:rsidRPr="00C82DAA">
        <w:rPr>
          <w:rFonts w:asciiTheme="minorHAnsi" w:hAnsiTheme="minorHAnsi"/>
          <w:noProof/>
          <w:color w:val="000000" w:themeColor="text1"/>
        </w:rPr>
        <w:drawing>
          <wp:anchor distT="0" distB="0" distL="114300" distR="114300" simplePos="0" relativeHeight="251666432" behindDoc="1" locked="0" layoutInCell="1" allowOverlap="1" wp14:anchorId="18E3E3A4" wp14:editId="79A0D8F3">
            <wp:simplePos x="0" y="0"/>
            <wp:positionH relativeFrom="margin">
              <wp:align>left</wp:align>
            </wp:positionH>
            <wp:positionV relativeFrom="paragraph">
              <wp:posOffset>1905</wp:posOffset>
            </wp:positionV>
            <wp:extent cx="843915" cy="295275"/>
            <wp:effectExtent l="0" t="0" r="0" b="9525"/>
            <wp:wrapTight wrapText="bothSides">
              <wp:wrapPolygon edited="0">
                <wp:start x="0" y="0"/>
                <wp:lineTo x="0" y="20903"/>
                <wp:lineTo x="20966" y="20903"/>
                <wp:lineTo x="20966" y="0"/>
                <wp:lineTo x="0" y="0"/>
              </wp:wrapPolygon>
            </wp:wrapTight>
            <wp:docPr id="1" name="Picture 3"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8x31/png/by-nc-s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91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2DAA">
        <w:rPr>
          <w:rFonts w:asciiTheme="minorHAnsi" w:hAnsiTheme="minorHAnsi"/>
          <w:i/>
          <w:color w:val="000000" w:themeColor="text1"/>
        </w:rPr>
        <w:t>Created by Re</w:t>
      </w:r>
      <w:r w:rsidR="002145B8">
        <w:rPr>
          <w:rFonts w:asciiTheme="minorHAnsi" w:hAnsiTheme="minorHAnsi"/>
          <w:i/>
          <w:color w:val="000000" w:themeColor="text1"/>
        </w:rPr>
        <w:t>ynolds Community College Libraries</w:t>
      </w:r>
      <w:r w:rsidRPr="00C82DAA">
        <w:rPr>
          <w:rFonts w:asciiTheme="minorHAnsi" w:hAnsiTheme="minorHAnsi"/>
          <w:i/>
          <w:color w:val="000000" w:themeColor="text1"/>
        </w:rPr>
        <w:t xml:space="preserve">. This work is licensed under a Creative Commons Attribution-NonCommercial-ShareAlike 4.0 International License. </w:t>
      </w:r>
    </w:p>
    <w:p w:rsidR="0092200D" w:rsidRDefault="0014173C" w:rsidP="00B97E3E">
      <w:pPr>
        <w:tabs>
          <w:tab w:val="left" w:pos="720"/>
          <w:tab w:val="left" w:pos="1440"/>
        </w:tabs>
        <w:spacing w:after="0" w:line="240" w:lineRule="auto"/>
        <w:rPr>
          <w:rFonts w:asciiTheme="minorHAnsi" w:hAnsiTheme="minorHAnsi"/>
          <w:i/>
          <w:color w:val="000000" w:themeColor="text1"/>
        </w:rPr>
      </w:pPr>
      <w:r w:rsidRPr="00C82DAA">
        <w:rPr>
          <w:rFonts w:asciiTheme="minorHAnsi" w:hAnsiTheme="minorHAnsi"/>
          <w:i/>
          <w:color w:val="000000" w:themeColor="text1"/>
        </w:rPr>
        <w:tab/>
      </w:r>
      <w:r w:rsidRPr="00C82DAA">
        <w:rPr>
          <w:rFonts w:asciiTheme="minorHAnsi" w:hAnsiTheme="minorHAnsi"/>
          <w:i/>
          <w:color w:val="000000" w:themeColor="text1"/>
        </w:rPr>
        <w:tab/>
      </w:r>
      <w:r w:rsidR="00AF2784">
        <w:rPr>
          <w:rFonts w:asciiTheme="minorHAnsi" w:hAnsiTheme="minorHAnsi"/>
          <w:i/>
          <w:color w:val="000000" w:themeColor="text1"/>
        </w:rPr>
        <w:t>Last updated 6/9</w:t>
      </w:r>
      <w:r w:rsidR="00FA5622">
        <w:rPr>
          <w:rFonts w:asciiTheme="minorHAnsi" w:hAnsiTheme="minorHAnsi"/>
          <w:i/>
          <w:color w:val="000000" w:themeColor="text1"/>
        </w:rPr>
        <w:t>/</w:t>
      </w:r>
      <w:r w:rsidR="000E663C">
        <w:rPr>
          <w:rFonts w:asciiTheme="minorHAnsi" w:hAnsiTheme="minorHAnsi"/>
          <w:i/>
          <w:color w:val="000000" w:themeColor="text1"/>
        </w:rPr>
        <w:t>2021</w:t>
      </w:r>
      <w:r w:rsidR="00464D17">
        <w:rPr>
          <w:rFonts w:asciiTheme="minorHAnsi" w:hAnsiTheme="minorHAnsi"/>
          <w:i/>
          <w:color w:val="000000" w:themeColor="text1"/>
        </w:rPr>
        <w:t>.</w:t>
      </w:r>
    </w:p>
    <w:p w:rsidR="00363E8C" w:rsidRDefault="00363E8C" w:rsidP="00B97E3E">
      <w:pPr>
        <w:tabs>
          <w:tab w:val="left" w:pos="720"/>
          <w:tab w:val="left" w:pos="1440"/>
        </w:tabs>
        <w:spacing w:after="0" w:line="240" w:lineRule="auto"/>
        <w:rPr>
          <w:rFonts w:asciiTheme="minorHAnsi" w:hAnsiTheme="minorHAnsi" w:cs="Tahoma"/>
          <w:color w:val="000000" w:themeColor="text1"/>
        </w:rPr>
      </w:pPr>
    </w:p>
    <w:p w:rsidR="00967837" w:rsidRPr="00FC10FB" w:rsidRDefault="00967837" w:rsidP="00B97E3E">
      <w:pPr>
        <w:tabs>
          <w:tab w:val="left" w:pos="720"/>
          <w:tab w:val="left" w:pos="1440"/>
        </w:tabs>
        <w:spacing w:after="0" w:line="240" w:lineRule="auto"/>
        <w:rPr>
          <w:rFonts w:asciiTheme="minorHAnsi" w:hAnsiTheme="minorHAnsi" w:cs="Tahoma"/>
          <w:color w:val="000000" w:themeColor="text1"/>
        </w:rPr>
      </w:pPr>
    </w:p>
    <w:p w:rsidR="0092200D" w:rsidRDefault="0092200D" w:rsidP="00B97E3E">
      <w:pPr>
        <w:spacing w:after="0" w:line="240" w:lineRule="auto"/>
        <w:rPr>
          <w:rFonts w:asciiTheme="minorHAnsi" w:hAnsiTheme="minorHAnsi"/>
          <w:color w:val="000000" w:themeColor="text1"/>
        </w:rPr>
      </w:pPr>
    </w:p>
    <w:p w:rsidR="004B1931" w:rsidRPr="00C82DAA" w:rsidRDefault="004B1931" w:rsidP="00B97E3E">
      <w:pPr>
        <w:spacing w:after="0" w:line="240" w:lineRule="auto"/>
        <w:rPr>
          <w:rFonts w:asciiTheme="minorHAnsi" w:hAnsiTheme="minorHAnsi"/>
          <w:color w:val="000000" w:themeColor="text1"/>
        </w:rPr>
      </w:pPr>
    </w:p>
    <w:tbl>
      <w:tblPr>
        <w:tblW w:w="10710" w:type="dxa"/>
        <w:tblInd w:w="-278"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620"/>
        <w:gridCol w:w="9090"/>
      </w:tblGrid>
      <w:tr w:rsidR="00C82DAA" w:rsidRPr="00C82DAA" w:rsidTr="005674C5">
        <w:trPr>
          <w:trHeight w:val="3285"/>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hideMark/>
          </w:tcPr>
          <w:p w:rsidR="009B506A" w:rsidRPr="00363E8C" w:rsidRDefault="009F1D74" w:rsidP="00363E8C">
            <w:pPr>
              <w:pStyle w:val="NormalWeb"/>
              <w:shd w:val="clear" w:color="auto" w:fill="FFFFFF"/>
              <w:spacing w:before="0" w:beforeAutospacing="0" w:after="120" w:afterAutospacing="0"/>
              <w:rPr>
                <w:rFonts w:asciiTheme="minorHAnsi" w:hAnsiTheme="minorHAnsi" w:cstheme="minorHAnsi"/>
                <w:b/>
                <w:bCs/>
                <w:color w:val="000000"/>
                <w:sz w:val="22"/>
                <w:szCs w:val="22"/>
              </w:rPr>
            </w:pPr>
            <w:r>
              <w:rPr>
                <w:rStyle w:val="Strong"/>
                <w:rFonts w:asciiTheme="minorHAnsi" w:hAnsiTheme="minorHAnsi" w:cstheme="minorHAnsi"/>
                <w:color w:val="000000"/>
                <w:sz w:val="22"/>
                <w:szCs w:val="22"/>
              </w:rPr>
              <w:t>Journal,</w:t>
            </w:r>
            <w:r w:rsidR="00942CB3" w:rsidRPr="00942CB3">
              <w:rPr>
                <w:rStyle w:val="Strong"/>
                <w:rFonts w:asciiTheme="minorHAnsi" w:hAnsiTheme="minorHAnsi" w:cstheme="minorHAnsi"/>
                <w:color w:val="000000"/>
                <w:sz w:val="22"/>
                <w:szCs w:val="22"/>
              </w:rPr>
              <w:t xml:space="preserve"> magazine</w:t>
            </w:r>
            <w:r>
              <w:rPr>
                <w:rStyle w:val="Strong"/>
                <w:rFonts w:asciiTheme="minorHAnsi" w:hAnsiTheme="minorHAnsi" w:cstheme="minorHAnsi"/>
                <w:color w:val="000000"/>
                <w:sz w:val="22"/>
                <w:szCs w:val="22"/>
              </w:rPr>
              <w:t xml:space="preserve"> or newspaper</w:t>
            </w:r>
            <w:r w:rsidR="00942CB3" w:rsidRPr="00942CB3">
              <w:rPr>
                <w:rStyle w:val="Strong"/>
                <w:rFonts w:asciiTheme="minorHAnsi" w:hAnsiTheme="minorHAnsi" w:cstheme="minorHAnsi"/>
                <w:color w:val="000000"/>
                <w:sz w:val="22"/>
                <w:szCs w:val="22"/>
              </w:rPr>
              <w:t xml:space="preserve"> article</w:t>
            </w:r>
          </w:p>
          <w:p w:rsidR="00942CB3" w:rsidRPr="00942CB3" w:rsidRDefault="009B506A" w:rsidP="005674C5">
            <w:pPr>
              <w:pStyle w:val="NormalWeb"/>
              <w:shd w:val="clear" w:color="auto" w:fill="FFFFFF"/>
              <w:spacing w:before="0" w:beforeAutospacing="0" w:after="0" w:afterAutospacing="0"/>
              <w:rPr>
                <w:rFonts w:asciiTheme="minorHAnsi" w:hAnsiTheme="minorHAnsi" w:cstheme="minorHAnsi"/>
                <w:color w:val="000000"/>
                <w:sz w:val="22"/>
                <w:szCs w:val="22"/>
              </w:rPr>
            </w:pPr>
            <w:r>
              <w:rPr>
                <w:rStyle w:val="Strong"/>
                <w:rFonts w:asciiTheme="minorHAnsi" w:hAnsiTheme="minorHAnsi" w:cstheme="minorHAnsi"/>
                <w:color w:val="000000"/>
                <w:sz w:val="22"/>
                <w:szCs w:val="22"/>
              </w:rPr>
              <w:t>I</w:t>
            </w:r>
            <w:r w:rsidR="00942CB3" w:rsidRPr="00942CB3">
              <w:rPr>
                <w:rStyle w:val="Strong"/>
                <w:rFonts w:asciiTheme="minorHAnsi" w:hAnsiTheme="minorHAnsi" w:cstheme="minorHAnsi"/>
                <w:color w:val="000000"/>
                <w:sz w:val="22"/>
                <w:szCs w:val="22"/>
              </w:rPr>
              <w:t>ncludes DOI</w:t>
            </w:r>
          </w:p>
          <w:p w:rsidR="00571536" w:rsidRDefault="00942CB3" w:rsidP="00363E8C">
            <w:pPr>
              <w:pStyle w:val="NormalWeb"/>
              <w:shd w:val="clear" w:color="auto" w:fill="FFFFFF"/>
              <w:spacing w:before="0" w:beforeAutospacing="0" w:after="120" w:afterAutospacing="0"/>
              <w:rPr>
                <w:rStyle w:val="Strong"/>
                <w:rFonts w:asciiTheme="minorHAnsi" w:hAnsiTheme="minorHAnsi" w:cstheme="minorHAnsi"/>
                <w:color w:val="000000"/>
                <w:sz w:val="22"/>
                <w:szCs w:val="22"/>
              </w:rPr>
            </w:pPr>
            <w:r w:rsidRPr="00942CB3">
              <w:rPr>
                <w:rStyle w:val="Strong"/>
                <w:rFonts w:asciiTheme="minorHAnsi" w:hAnsiTheme="minorHAnsi" w:cstheme="minorHAnsi"/>
                <w:color w:val="000000"/>
                <w:sz w:val="22"/>
                <w:szCs w:val="22"/>
              </w:rPr>
              <w:t>(</w:t>
            </w:r>
            <w:hyperlink r:id="rId12" w:tgtFrame="_blank" w:history="1">
              <w:r w:rsidRPr="00942CB3">
                <w:rPr>
                  <w:rStyle w:val="Hyperlink"/>
                  <w:rFonts w:asciiTheme="minorHAnsi" w:hAnsiTheme="minorHAnsi" w:cstheme="minorHAnsi"/>
                  <w:b/>
                  <w:bCs/>
                  <w:color w:val="2954D1"/>
                  <w:sz w:val="22"/>
                  <w:szCs w:val="22"/>
                </w:rPr>
                <w:t>Digit</w:t>
              </w:r>
              <w:r w:rsidRPr="00942CB3">
                <w:rPr>
                  <w:rStyle w:val="Hyperlink"/>
                  <w:rFonts w:asciiTheme="minorHAnsi" w:hAnsiTheme="minorHAnsi" w:cstheme="minorHAnsi"/>
                  <w:b/>
                  <w:bCs/>
                  <w:color w:val="2954D1"/>
                  <w:sz w:val="22"/>
                  <w:szCs w:val="22"/>
                </w:rPr>
                <w:t>a</w:t>
              </w:r>
              <w:r w:rsidRPr="00942CB3">
                <w:rPr>
                  <w:rStyle w:val="Hyperlink"/>
                  <w:rFonts w:asciiTheme="minorHAnsi" w:hAnsiTheme="minorHAnsi" w:cstheme="minorHAnsi"/>
                  <w:b/>
                  <w:bCs/>
                  <w:color w:val="2954D1"/>
                  <w:sz w:val="22"/>
                  <w:szCs w:val="22"/>
                </w:rPr>
                <w:t>l Object Identifier</w:t>
              </w:r>
            </w:hyperlink>
            <w:r w:rsidRPr="00942CB3">
              <w:rPr>
                <w:rStyle w:val="Strong"/>
                <w:rFonts w:asciiTheme="minorHAnsi" w:hAnsiTheme="minorHAnsi" w:cstheme="minorHAnsi"/>
                <w:color w:val="000000"/>
                <w:sz w:val="22"/>
                <w:szCs w:val="22"/>
              </w:rPr>
              <w:t>)</w:t>
            </w:r>
          </w:p>
          <w:p w:rsidR="00363E8C" w:rsidRPr="005674C5" w:rsidRDefault="00363E8C" w:rsidP="005674C5">
            <w:pPr>
              <w:pStyle w:val="NormalWeb"/>
              <w:shd w:val="clear" w:color="auto" w:fill="FFFFFF"/>
              <w:spacing w:before="0" w:beforeAutospacing="0" w:after="0" w:afterAutospacing="0"/>
              <w:rPr>
                <w:rFonts w:asciiTheme="minorHAnsi" w:hAnsiTheme="minorHAnsi" w:cstheme="minorHAnsi"/>
                <w:color w:val="000000"/>
                <w:sz w:val="22"/>
                <w:szCs w:val="22"/>
              </w:rPr>
            </w:pPr>
            <w:r>
              <w:rPr>
                <w:rStyle w:val="Strong"/>
                <w:rFonts w:asciiTheme="minorHAnsi" w:hAnsiTheme="minorHAnsi" w:cstheme="minorHAnsi"/>
                <w:color w:val="000000"/>
                <w:sz w:val="22"/>
                <w:szCs w:val="22"/>
              </w:rPr>
              <w:t>From database, open web or in print</w:t>
            </w:r>
          </w:p>
        </w:tc>
        <w:tc>
          <w:tcPr>
            <w:tcW w:w="9090"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tcPr>
          <w:p w:rsidR="00942CB3" w:rsidRPr="00942CB3" w:rsidRDefault="00942CB3" w:rsidP="009B506A">
            <w:pPr>
              <w:shd w:val="clear" w:color="auto" w:fill="FFFFFF"/>
              <w:spacing w:after="120" w:line="240" w:lineRule="auto"/>
              <w:rPr>
                <w:rFonts w:asciiTheme="minorHAnsi" w:eastAsia="Times New Roman" w:hAnsiTheme="minorHAnsi" w:cstheme="minorHAnsi"/>
              </w:rPr>
            </w:pPr>
            <w:r w:rsidRPr="00942CB3">
              <w:rPr>
                <w:rFonts w:asciiTheme="minorHAnsi" w:eastAsia="Times New Roman" w:hAnsiTheme="minorHAnsi" w:cstheme="minorHAnsi"/>
                <w:b/>
                <w:bCs/>
              </w:rPr>
              <w:t>Author Last Name, First &amp; Middle initials. (Year). Article title. </w:t>
            </w:r>
            <w:r w:rsidRPr="00942CB3">
              <w:rPr>
                <w:rFonts w:asciiTheme="minorHAnsi" w:eastAsia="Times New Roman" w:hAnsiTheme="minorHAnsi" w:cstheme="minorHAnsi"/>
                <w:b/>
                <w:bCs/>
                <w:i/>
                <w:iCs/>
              </w:rPr>
              <w:t>Journal Title, volume #</w:t>
            </w:r>
            <w:r w:rsidRPr="00942CB3">
              <w:rPr>
                <w:rFonts w:asciiTheme="minorHAnsi" w:eastAsia="Times New Roman" w:hAnsiTheme="minorHAnsi" w:cstheme="minorHAnsi"/>
                <w:b/>
                <w:bCs/>
              </w:rPr>
              <w:t>(issue #), page # range. https://doi.org/.........</w:t>
            </w:r>
          </w:p>
          <w:p w:rsidR="00942CB3" w:rsidRPr="00942CB3" w:rsidRDefault="00942CB3" w:rsidP="009009BB">
            <w:pPr>
              <w:shd w:val="clear" w:color="auto" w:fill="FFFFFF"/>
              <w:spacing w:after="0" w:line="480" w:lineRule="auto"/>
              <w:ind w:left="690" w:hanging="720"/>
              <w:rPr>
                <w:rFonts w:asciiTheme="minorHAnsi" w:eastAsia="Times New Roman" w:hAnsiTheme="minorHAnsi" w:cstheme="minorHAnsi"/>
              </w:rPr>
            </w:pPr>
            <w:r w:rsidRPr="00942CB3">
              <w:rPr>
                <w:rFonts w:asciiTheme="minorHAnsi" w:eastAsia="Times New Roman" w:hAnsiTheme="minorHAnsi" w:cstheme="minorHAnsi"/>
              </w:rPr>
              <w:t>McCauley, S.M., &amp; Christiansen, M.H. (2019). Language learning as language use: A cross-linguistic model of child language development. </w:t>
            </w:r>
            <w:r w:rsidRPr="00942CB3">
              <w:rPr>
                <w:rFonts w:asciiTheme="minorHAnsi" w:eastAsia="Times New Roman" w:hAnsiTheme="minorHAnsi" w:cstheme="minorHAnsi"/>
                <w:i/>
                <w:iCs/>
              </w:rPr>
              <w:t>Psychological Review, 126</w:t>
            </w:r>
            <w:r w:rsidRPr="00942CB3">
              <w:rPr>
                <w:rFonts w:asciiTheme="minorHAnsi" w:eastAsia="Times New Roman" w:hAnsiTheme="minorHAnsi" w:cstheme="minorHAnsi"/>
              </w:rPr>
              <w:t>(1), 1-51. https://doi.org/10.1037/rev0000126</w:t>
            </w:r>
          </w:p>
          <w:p w:rsidR="00571536" w:rsidRPr="00942CB3" w:rsidRDefault="00942CB3" w:rsidP="005674C5">
            <w:pPr>
              <w:shd w:val="clear" w:color="auto" w:fill="FFFFFF"/>
              <w:spacing w:after="0" w:line="480" w:lineRule="auto"/>
              <w:ind w:left="691" w:hanging="720"/>
              <w:rPr>
                <w:rFonts w:asciiTheme="minorHAnsi" w:eastAsia="Times New Roman" w:hAnsiTheme="minorHAnsi" w:cstheme="minorHAnsi"/>
              </w:rPr>
            </w:pPr>
            <w:r w:rsidRPr="00942CB3">
              <w:rPr>
                <w:rFonts w:asciiTheme="minorHAnsi" w:eastAsia="Times New Roman" w:hAnsiTheme="minorHAnsi" w:cstheme="minorHAnsi"/>
              </w:rPr>
              <w:t>Bergeson, S. (2019, January 4). Really cool neutral plasmas. </w:t>
            </w:r>
            <w:r w:rsidRPr="00942CB3">
              <w:rPr>
                <w:rFonts w:asciiTheme="minorHAnsi" w:eastAsia="Times New Roman" w:hAnsiTheme="minorHAnsi" w:cstheme="minorHAnsi"/>
                <w:i/>
                <w:iCs/>
              </w:rPr>
              <w:t>Science, 363</w:t>
            </w:r>
            <w:r w:rsidRPr="00942CB3">
              <w:rPr>
                <w:rFonts w:asciiTheme="minorHAnsi" w:eastAsia="Times New Roman" w:hAnsiTheme="minorHAnsi" w:cstheme="minorHAnsi"/>
              </w:rPr>
              <w:t>(6422), 33-34. https://doi.org/10.1126/science.aau7988</w:t>
            </w:r>
          </w:p>
        </w:tc>
      </w:tr>
      <w:tr w:rsidR="00302C53" w:rsidRPr="00C82DAA" w:rsidTr="009F1D74">
        <w:trPr>
          <w:trHeight w:val="1026"/>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tcPr>
          <w:p w:rsidR="009F1D74" w:rsidRDefault="009F1D74" w:rsidP="009F1D74">
            <w:pPr>
              <w:shd w:val="clear" w:color="auto" w:fill="FFFFFF"/>
              <w:spacing w:after="120" w:line="240" w:lineRule="auto"/>
              <w:rPr>
                <w:rFonts w:asciiTheme="minorHAnsi" w:eastAsia="Times New Roman" w:hAnsiTheme="minorHAnsi" w:cstheme="minorHAnsi"/>
                <w:b/>
                <w:bCs/>
              </w:rPr>
            </w:pPr>
          </w:p>
          <w:p w:rsidR="009F1D74" w:rsidRDefault="009F1D74" w:rsidP="009F1D74">
            <w:pPr>
              <w:shd w:val="clear" w:color="auto" w:fill="FFFFFF"/>
              <w:spacing w:after="120" w:line="240" w:lineRule="auto"/>
              <w:rPr>
                <w:rFonts w:asciiTheme="minorHAnsi" w:eastAsia="Times New Roman" w:hAnsiTheme="minorHAnsi" w:cstheme="minorHAnsi"/>
                <w:b/>
                <w:bCs/>
              </w:rPr>
            </w:pPr>
          </w:p>
          <w:p w:rsidR="009B506A" w:rsidRPr="00363E8C" w:rsidRDefault="00942CB3" w:rsidP="009F1D74">
            <w:pPr>
              <w:shd w:val="clear" w:color="auto" w:fill="FFFFFF"/>
              <w:spacing w:after="120" w:line="240" w:lineRule="auto"/>
              <w:rPr>
                <w:rFonts w:asciiTheme="minorHAnsi" w:eastAsia="Times New Roman" w:hAnsiTheme="minorHAnsi" w:cstheme="minorHAnsi"/>
                <w:b/>
                <w:bCs/>
              </w:rPr>
            </w:pPr>
            <w:r w:rsidRPr="00942CB3">
              <w:rPr>
                <w:rFonts w:asciiTheme="minorHAnsi" w:eastAsia="Times New Roman" w:hAnsiTheme="minorHAnsi" w:cstheme="minorHAnsi"/>
                <w:b/>
                <w:bCs/>
              </w:rPr>
              <w:t>Journal, magazine or newspaper article</w:t>
            </w:r>
          </w:p>
          <w:p w:rsidR="009B506A" w:rsidRPr="00363E8C" w:rsidRDefault="009B506A" w:rsidP="009F1D74">
            <w:pPr>
              <w:shd w:val="clear" w:color="auto" w:fill="FFFFFF"/>
              <w:spacing w:after="120" w:line="240" w:lineRule="auto"/>
              <w:rPr>
                <w:rFonts w:asciiTheme="minorHAnsi" w:eastAsia="Times New Roman" w:hAnsiTheme="minorHAnsi" w:cstheme="minorHAnsi"/>
                <w:b/>
                <w:bCs/>
              </w:rPr>
            </w:pPr>
            <w:r>
              <w:rPr>
                <w:rFonts w:asciiTheme="minorHAnsi" w:eastAsia="Times New Roman" w:hAnsiTheme="minorHAnsi" w:cstheme="minorHAnsi"/>
                <w:b/>
                <w:bCs/>
              </w:rPr>
              <w:t>N</w:t>
            </w:r>
            <w:r w:rsidR="00942CB3" w:rsidRPr="00942CB3">
              <w:rPr>
                <w:rFonts w:asciiTheme="minorHAnsi" w:eastAsia="Times New Roman" w:hAnsiTheme="minorHAnsi" w:cstheme="minorHAnsi"/>
                <w:b/>
                <w:bCs/>
              </w:rPr>
              <w:t>o DOI</w:t>
            </w:r>
          </w:p>
          <w:p w:rsidR="00302C53" w:rsidRPr="00942CB3" w:rsidRDefault="009B506A" w:rsidP="009F1D74">
            <w:pPr>
              <w:shd w:val="clear" w:color="auto" w:fill="FFFFFF"/>
              <w:spacing w:after="0" w:line="240" w:lineRule="auto"/>
              <w:rPr>
                <w:rFonts w:asciiTheme="minorHAnsi" w:eastAsia="Times New Roman" w:hAnsiTheme="minorHAnsi" w:cstheme="minorHAnsi"/>
              </w:rPr>
            </w:pPr>
            <w:r>
              <w:rPr>
                <w:rFonts w:asciiTheme="minorHAnsi" w:eastAsia="Times New Roman" w:hAnsiTheme="minorHAnsi" w:cstheme="minorHAnsi"/>
                <w:b/>
                <w:bCs/>
              </w:rPr>
              <w:t>F</w:t>
            </w:r>
            <w:r w:rsidR="00942CB3" w:rsidRPr="00942CB3">
              <w:rPr>
                <w:rFonts w:asciiTheme="minorHAnsi" w:eastAsia="Times New Roman" w:hAnsiTheme="minorHAnsi" w:cstheme="minorHAnsi"/>
                <w:b/>
                <w:bCs/>
              </w:rPr>
              <w:t>rom database or in print</w:t>
            </w:r>
          </w:p>
        </w:tc>
        <w:tc>
          <w:tcPr>
            <w:tcW w:w="9090"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tcPr>
          <w:p w:rsidR="00942CB3" w:rsidRPr="00942CB3" w:rsidRDefault="00942CB3" w:rsidP="009B506A">
            <w:pPr>
              <w:pStyle w:val="hangingindent"/>
              <w:shd w:val="clear" w:color="auto" w:fill="FFFFFF"/>
              <w:spacing w:before="0" w:beforeAutospacing="0" w:after="120" w:afterAutospacing="0"/>
              <w:rPr>
                <w:rFonts w:asciiTheme="minorHAnsi" w:hAnsiTheme="minorHAnsi" w:cstheme="minorHAnsi"/>
                <w:color w:val="000000"/>
                <w:sz w:val="22"/>
                <w:szCs w:val="22"/>
              </w:rPr>
            </w:pPr>
            <w:r w:rsidRPr="00942CB3">
              <w:rPr>
                <w:rStyle w:val="Strong"/>
                <w:rFonts w:asciiTheme="minorHAnsi" w:hAnsiTheme="minorHAnsi" w:cstheme="minorHAnsi"/>
                <w:color w:val="000000"/>
                <w:sz w:val="22"/>
                <w:szCs w:val="22"/>
              </w:rPr>
              <w:t>Author Last Name, First &amp; Middle initials. (Date). Article title. </w:t>
            </w:r>
            <w:r w:rsidRPr="00942CB3">
              <w:rPr>
                <w:rStyle w:val="Emphasis"/>
                <w:rFonts w:asciiTheme="minorHAnsi" w:hAnsiTheme="minorHAnsi" w:cstheme="minorHAnsi"/>
                <w:b/>
                <w:bCs/>
                <w:color w:val="000000"/>
                <w:sz w:val="22"/>
                <w:szCs w:val="22"/>
              </w:rPr>
              <w:t>Periodical Title, volume #</w:t>
            </w:r>
            <w:r w:rsidRPr="00942CB3">
              <w:rPr>
                <w:rStyle w:val="Strong"/>
                <w:rFonts w:asciiTheme="minorHAnsi" w:hAnsiTheme="minorHAnsi" w:cstheme="minorHAnsi"/>
                <w:color w:val="000000"/>
                <w:sz w:val="22"/>
                <w:szCs w:val="22"/>
              </w:rPr>
              <w:t>(issue #), page # range.</w:t>
            </w:r>
          </w:p>
          <w:p w:rsidR="00942CB3" w:rsidRPr="00942CB3" w:rsidRDefault="00942CB3" w:rsidP="009009BB">
            <w:pPr>
              <w:pStyle w:val="hangingindent"/>
              <w:shd w:val="clear" w:color="auto" w:fill="FFFFFF"/>
              <w:spacing w:before="0" w:beforeAutospacing="0" w:after="0" w:afterAutospacing="0" w:line="480" w:lineRule="auto"/>
              <w:ind w:left="690" w:hanging="690"/>
              <w:rPr>
                <w:rFonts w:asciiTheme="minorHAnsi" w:hAnsiTheme="minorHAnsi" w:cstheme="minorHAnsi"/>
                <w:color w:val="000000"/>
                <w:sz w:val="22"/>
                <w:szCs w:val="22"/>
              </w:rPr>
            </w:pPr>
            <w:r w:rsidRPr="00942CB3">
              <w:rPr>
                <w:rFonts w:asciiTheme="minorHAnsi" w:hAnsiTheme="minorHAnsi" w:cstheme="minorHAnsi"/>
                <w:color w:val="000000"/>
                <w:sz w:val="22"/>
                <w:szCs w:val="22"/>
              </w:rPr>
              <w:t>Anderson, M. (2018). Getting consistent with consequences. </w:t>
            </w:r>
            <w:r w:rsidRPr="00942CB3">
              <w:rPr>
                <w:rStyle w:val="Emphasis"/>
                <w:rFonts w:asciiTheme="minorHAnsi" w:hAnsiTheme="minorHAnsi" w:cstheme="minorHAnsi"/>
                <w:color w:val="000000"/>
                <w:sz w:val="22"/>
                <w:szCs w:val="22"/>
              </w:rPr>
              <w:t>Educational Leadership, 76</w:t>
            </w:r>
            <w:r w:rsidRPr="00942CB3">
              <w:rPr>
                <w:rFonts w:asciiTheme="minorHAnsi" w:hAnsiTheme="minorHAnsi" w:cstheme="minorHAnsi"/>
                <w:color w:val="000000"/>
                <w:sz w:val="22"/>
                <w:szCs w:val="22"/>
              </w:rPr>
              <w:t>(1), 26-33.</w:t>
            </w:r>
          </w:p>
          <w:p w:rsidR="00942CB3" w:rsidRPr="00942CB3" w:rsidRDefault="00942CB3" w:rsidP="009009BB">
            <w:pPr>
              <w:pStyle w:val="hangingindent"/>
              <w:shd w:val="clear" w:color="auto" w:fill="FFFFFF"/>
              <w:spacing w:before="0" w:beforeAutospacing="0" w:after="0" w:afterAutospacing="0" w:line="480" w:lineRule="auto"/>
              <w:ind w:left="690" w:hanging="690"/>
              <w:rPr>
                <w:rFonts w:asciiTheme="minorHAnsi" w:hAnsiTheme="minorHAnsi" w:cstheme="minorHAnsi"/>
                <w:color w:val="000000"/>
                <w:sz w:val="22"/>
                <w:szCs w:val="22"/>
              </w:rPr>
            </w:pPr>
            <w:r w:rsidRPr="00942CB3">
              <w:rPr>
                <w:rFonts w:asciiTheme="minorHAnsi" w:hAnsiTheme="minorHAnsi" w:cstheme="minorHAnsi"/>
                <w:color w:val="000000"/>
                <w:sz w:val="22"/>
                <w:szCs w:val="22"/>
              </w:rPr>
              <w:t>Goldman, C. (2018, November 28). The complicated calibration of love, especially in adoption. </w:t>
            </w:r>
            <w:r w:rsidRPr="00942CB3">
              <w:rPr>
                <w:rStyle w:val="Emphasis"/>
                <w:rFonts w:asciiTheme="minorHAnsi" w:hAnsiTheme="minorHAnsi" w:cstheme="minorHAnsi"/>
                <w:color w:val="000000"/>
                <w:sz w:val="22"/>
                <w:szCs w:val="22"/>
              </w:rPr>
              <w:t>Chicago Tribune.</w:t>
            </w:r>
          </w:p>
          <w:p w:rsidR="00942CB3" w:rsidRPr="00942CB3" w:rsidRDefault="00942CB3" w:rsidP="009009BB">
            <w:pPr>
              <w:pStyle w:val="hangingindent"/>
              <w:shd w:val="clear" w:color="auto" w:fill="FFFFFF"/>
              <w:spacing w:before="0" w:beforeAutospacing="0" w:after="0" w:afterAutospacing="0" w:line="480" w:lineRule="auto"/>
              <w:ind w:left="690" w:hanging="690"/>
              <w:rPr>
                <w:rFonts w:asciiTheme="minorHAnsi" w:hAnsiTheme="minorHAnsi" w:cstheme="minorHAnsi"/>
                <w:color w:val="000000"/>
                <w:sz w:val="22"/>
                <w:szCs w:val="22"/>
              </w:rPr>
            </w:pPr>
            <w:r w:rsidRPr="00942CB3">
              <w:rPr>
                <w:rFonts w:asciiTheme="minorHAnsi" w:hAnsiTheme="minorHAnsi" w:cstheme="minorHAnsi"/>
                <w:color w:val="000000"/>
                <w:sz w:val="22"/>
                <w:szCs w:val="22"/>
              </w:rPr>
              <w:t>Hess, A. (2019). Cats who take direction. </w:t>
            </w:r>
            <w:r w:rsidRPr="00942CB3">
              <w:rPr>
                <w:rStyle w:val="Emphasis"/>
                <w:rFonts w:asciiTheme="minorHAnsi" w:hAnsiTheme="minorHAnsi" w:cstheme="minorHAnsi"/>
                <w:color w:val="000000"/>
                <w:sz w:val="22"/>
                <w:szCs w:val="22"/>
              </w:rPr>
              <w:t>The New York Times</w:t>
            </w:r>
            <w:r w:rsidRPr="00942CB3">
              <w:rPr>
                <w:rFonts w:asciiTheme="minorHAnsi" w:hAnsiTheme="minorHAnsi" w:cstheme="minorHAnsi"/>
                <w:color w:val="000000"/>
                <w:sz w:val="22"/>
                <w:szCs w:val="22"/>
              </w:rPr>
              <w:t>, C1.</w:t>
            </w:r>
          </w:p>
          <w:p w:rsidR="00942CB3" w:rsidRPr="00942CB3" w:rsidRDefault="00942CB3" w:rsidP="009009BB">
            <w:pPr>
              <w:pStyle w:val="hangingindent"/>
              <w:shd w:val="clear" w:color="auto" w:fill="FFFFFF"/>
              <w:spacing w:before="0" w:beforeAutospacing="0" w:after="0" w:afterAutospacing="0" w:line="480" w:lineRule="auto"/>
              <w:ind w:left="690" w:hanging="690"/>
              <w:rPr>
                <w:rFonts w:asciiTheme="minorHAnsi" w:hAnsiTheme="minorHAnsi" w:cstheme="minorHAnsi"/>
                <w:color w:val="000000"/>
                <w:sz w:val="22"/>
                <w:szCs w:val="22"/>
              </w:rPr>
            </w:pPr>
            <w:r w:rsidRPr="00942CB3">
              <w:rPr>
                <w:rFonts w:asciiTheme="minorHAnsi" w:hAnsiTheme="minorHAnsi" w:cstheme="minorHAnsi"/>
                <w:color w:val="000000"/>
                <w:sz w:val="22"/>
                <w:szCs w:val="22"/>
              </w:rPr>
              <w:t>Weir, K. (2017, January). Forgiveness can improve mental and physical health. </w:t>
            </w:r>
            <w:r w:rsidRPr="00942CB3">
              <w:rPr>
                <w:rStyle w:val="Emphasis"/>
                <w:rFonts w:asciiTheme="minorHAnsi" w:hAnsiTheme="minorHAnsi" w:cstheme="minorHAnsi"/>
                <w:color w:val="000000"/>
                <w:sz w:val="22"/>
                <w:szCs w:val="22"/>
              </w:rPr>
              <w:t>Monitor on Psychology, 48</w:t>
            </w:r>
            <w:r w:rsidRPr="00942CB3">
              <w:rPr>
                <w:rFonts w:asciiTheme="minorHAnsi" w:hAnsiTheme="minorHAnsi" w:cstheme="minorHAnsi"/>
                <w:color w:val="000000"/>
                <w:sz w:val="22"/>
                <w:szCs w:val="22"/>
              </w:rPr>
              <w:t>(1), 30.</w:t>
            </w:r>
          </w:p>
          <w:p w:rsidR="00942CB3" w:rsidRPr="00942CB3" w:rsidRDefault="00942CB3" w:rsidP="00942CB3">
            <w:pPr>
              <w:pStyle w:val="NormalWeb"/>
              <w:shd w:val="clear" w:color="auto" w:fill="FFFFFF"/>
              <w:spacing w:before="0" w:beforeAutospacing="0" w:after="60" w:afterAutospacing="0"/>
              <w:rPr>
                <w:rFonts w:asciiTheme="minorHAnsi" w:hAnsiTheme="minorHAnsi" w:cstheme="minorHAnsi"/>
                <w:color w:val="000000"/>
                <w:sz w:val="22"/>
                <w:szCs w:val="22"/>
              </w:rPr>
            </w:pPr>
            <w:r w:rsidRPr="00942CB3">
              <w:rPr>
                <w:rStyle w:val="Strong"/>
                <w:rFonts w:asciiTheme="minorHAnsi" w:hAnsiTheme="minorHAnsi" w:cstheme="minorHAnsi"/>
                <w:color w:val="000000"/>
                <w:sz w:val="22"/>
                <w:szCs w:val="22"/>
              </w:rPr>
              <w:t>Notes:</w:t>
            </w:r>
          </w:p>
          <w:p w:rsidR="00942CB3" w:rsidRPr="00942CB3" w:rsidRDefault="00942CB3" w:rsidP="00942CB3">
            <w:pPr>
              <w:numPr>
                <w:ilvl w:val="0"/>
                <w:numId w:val="4"/>
              </w:numPr>
              <w:shd w:val="clear" w:color="auto" w:fill="FFFFFF"/>
              <w:spacing w:after="0" w:line="240" w:lineRule="auto"/>
              <w:rPr>
                <w:rFonts w:asciiTheme="minorHAnsi" w:hAnsiTheme="minorHAnsi" w:cstheme="minorHAnsi"/>
              </w:rPr>
            </w:pPr>
            <w:r w:rsidRPr="00942CB3">
              <w:rPr>
                <w:rFonts w:asciiTheme="minorHAnsi" w:hAnsiTheme="minorHAnsi" w:cstheme="minorHAnsi"/>
              </w:rPr>
              <w:t>J</w:t>
            </w:r>
            <w:r w:rsidR="00967837">
              <w:rPr>
                <w:rFonts w:asciiTheme="minorHAnsi" w:hAnsiTheme="minorHAnsi" w:cstheme="minorHAnsi"/>
                <w:color w:val="222222"/>
              </w:rPr>
              <w:t xml:space="preserve">ournal, magazine and newspaper articles without a DOI # and from a </w:t>
            </w:r>
            <w:r w:rsidRPr="00942CB3">
              <w:rPr>
                <w:rFonts w:asciiTheme="minorHAnsi" w:hAnsiTheme="minorHAnsi" w:cstheme="minorHAnsi"/>
                <w:color w:val="222222"/>
              </w:rPr>
              <w:t>database should be treated as print works. Do not list the database name or</w:t>
            </w:r>
            <w:r w:rsidR="00967837">
              <w:rPr>
                <w:rFonts w:asciiTheme="minorHAnsi" w:hAnsiTheme="minorHAnsi" w:cstheme="minorHAnsi"/>
                <w:color w:val="222222"/>
              </w:rPr>
              <w:t xml:space="preserve"> the URL</w:t>
            </w:r>
            <w:r w:rsidRPr="00942CB3">
              <w:rPr>
                <w:rFonts w:asciiTheme="minorHAnsi" w:hAnsiTheme="minorHAnsi" w:cstheme="minorHAnsi"/>
                <w:color w:val="222222"/>
              </w:rPr>
              <w:t>. Only include database information in the reference if the source comes from a database that publishes original, proprietary content such as UpToDate. F</w:t>
            </w:r>
            <w:r w:rsidR="00967837">
              <w:rPr>
                <w:rFonts w:asciiTheme="minorHAnsi" w:hAnsiTheme="minorHAnsi" w:cstheme="minorHAnsi"/>
                <w:color w:val="222222"/>
              </w:rPr>
              <w:t>or a detailed explanation</w:t>
            </w:r>
            <w:r w:rsidRPr="00942CB3">
              <w:rPr>
                <w:rFonts w:asciiTheme="minorHAnsi" w:hAnsiTheme="minorHAnsi" w:cstheme="minorHAnsi"/>
                <w:color w:val="222222"/>
              </w:rPr>
              <w:t>, </w:t>
            </w:r>
            <w:hyperlink r:id="rId13" w:tgtFrame="_blank" w:history="1">
              <w:r w:rsidRPr="00942CB3">
                <w:rPr>
                  <w:rStyle w:val="Hyperlink"/>
                  <w:rFonts w:asciiTheme="minorHAnsi" w:hAnsiTheme="minorHAnsi" w:cstheme="minorHAnsi"/>
                  <w:color w:val="2954D1"/>
                  <w:shd w:val="clear" w:color="auto" w:fill="FFFFFF"/>
                </w:rPr>
                <w:t>click here</w:t>
              </w:r>
            </w:hyperlink>
            <w:r w:rsidRPr="00942CB3">
              <w:rPr>
                <w:rFonts w:asciiTheme="minorHAnsi" w:hAnsiTheme="minorHAnsi" w:cstheme="minorHAnsi"/>
                <w:color w:val="222222"/>
              </w:rPr>
              <w:t>.</w:t>
            </w:r>
          </w:p>
          <w:p w:rsidR="00942CB3" w:rsidRPr="00942CB3" w:rsidRDefault="00942CB3" w:rsidP="00942CB3">
            <w:pPr>
              <w:numPr>
                <w:ilvl w:val="0"/>
                <w:numId w:val="4"/>
              </w:numPr>
              <w:shd w:val="clear" w:color="auto" w:fill="FFFFFF"/>
              <w:spacing w:after="0" w:line="240" w:lineRule="auto"/>
              <w:rPr>
                <w:rFonts w:asciiTheme="minorHAnsi" w:hAnsiTheme="minorHAnsi" w:cstheme="minorHAnsi"/>
              </w:rPr>
            </w:pPr>
            <w:r w:rsidRPr="00942CB3">
              <w:rPr>
                <w:rFonts w:asciiTheme="minorHAnsi" w:hAnsiTheme="minorHAnsi" w:cstheme="minorHAnsi"/>
              </w:rPr>
              <w:t>For newspapers or magazines, the date field includes the month and the day if available.</w:t>
            </w:r>
          </w:p>
          <w:p w:rsidR="00302C53" w:rsidRPr="00942CB3" w:rsidRDefault="00942CB3" w:rsidP="00942CB3">
            <w:pPr>
              <w:numPr>
                <w:ilvl w:val="0"/>
                <w:numId w:val="4"/>
              </w:numPr>
              <w:shd w:val="clear" w:color="auto" w:fill="FFFFFF"/>
              <w:spacing w:after="0" w:line="240" w:lineRule="auto"/>
              <w:rPr>
                <w:rFonts w:asciiTheme="minorHAnsi" w:hAnsiTheme="minorHAnsi" w:cstheme="minorHAnsi"/>
              </w:rPr>
            </w:pPr>
            <w:r w:rsidRPr="00942CB3">
              <w:rPr>
                <w:rFonts w:asciiTheme="minorHAnsi" w:hAnsiTheme="minorHAnsi" w:cstheme="minorHAnsi"/>
              </w:rPr>
              <w:t>For newspapers, include the section # if given.</w:t>
            </w:r>
          </w:p>
        </w:tc>
      </w:tr>
      <w:tr w:rsidR="00C82DAA" w:rsidRPr="00C82DAA" w:rsidTr="005674C5">
        <w:trPr>
          <w:trHeight w:val="2124"/>
        </w:trPr>
        <w:tc>
          <w:tcPr>
            <w:tcW w:w="1620"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vAlign w:val="center"/>
          </w:tcPr>
          <w:p w:rsidR="009B506A" w:rsidRPr="00363E8C" w:rsidRDefault="00C10578" w:rsidP="00363E8C">
            <w:pPr>
              <w:shd w:val="clear" w:color="auto" w:fill="FFFFFF"/>
              <w:spacing w:after="120" w:line="240" w:lineRule="auto"/>
              <w:rPr>
                <w:rFonts w:asciiTheme="minorHAnsi" w:eastAsia="Times New Roman" w:hAnsiTheme="minorHAnsi" w:cstheme="minorHAnsi"/>
                <w:b/>
                <w:bCs/>
              </w:rPr>
            </w:pPr>
            <w:r w:rsidRPr="00C10578">
              <w:rPr>
                <w:rFonts w:asciiTheme="minorHAnsi" w:eastAsia="Times New Roman" w:hAnsiTheme="minorHAnsi" w:cstheme="minorHAnsi"/>
                <w:b/>
                <w:bCs/>
              </w:rPr>
              <w:t>Journal, magazine or newspaper article</w:t>
            </w:r>
          </w:p>
          <w:p w:rsidR="009B506A" w:rsidRPr="00363E8C" w:rsidRDefault="009B506A" w:rsidP="00363E8C">
            <w:pPr>
              <w:shd w:val="clear" w:color="auto" w:fill="FFFFFF"/>
              <w:spacing w:after="120" w:line="240" w:lineRule="auto"/>
              <w:rPr>
                <w:rFonts w:asciiTheme="minorHAnsi" w:eastAsia="Times New Roman" w:hAnsiTheme="minorHAnsi" w:cstheme="minorHAnsi"/>
                <w:b/>
                <w:bCs/>
              </w:rPr>
            </w:pPr>
            <w:r>
              <w:rPr>
                <w:rFonts w:asciiTheme="minorHAnsi" w:eastAsia="Times New Roman" w:hAnsiTheme="minorHAnsi" w:cstheme="minorHAnsi"/>
                <w:b/>
                <w:bCs/>
              </w:rPr>
              <w:t>N</w:t>
            </w:r>
            <w:r w:rsidR="00C10578" w:rsidRPr="00C10578">
              <w:rPr>
                <w:rFonts w:asciiTheme="minorHAnsi" w:eastAsia="Times New Roman" w:hAnsiTheme="minorHAnsi" w:cstheme="minorHAnsi"/>
                <w:b/>
                <w:bCs/>
              </w:rPr>
              <w:t>o DOI</w:t>
            </w:r>
          </w:p>
          <w:p w:rsidR="00C10578" w:rsidRPr="00C10578" w:rsidRDefault="009B506A" w:rsidP="005674C5">
            <w:pPr>
              <w:shd w:val="clear" w:color="auto" w:fill="FFFFFF"/>
              <w:spacing w:after="0" w:line="240" w:lineRule="auto"/>
              <w:rPr>
                <w:rFonts w:asciiTheme="minorHAnsi" w:eastAsia="Times New Roman" w:hAnsiTheme="minorHAnsi" w:cstheme="minorHAnsi"/>
              </w:rPr>
            </w:pPr>
            <w:r>
              <w:rPr>
                <w:rFonts w:asciiTheme="minorHAnsi" w:eastAsia="Times New Roman" w:hAnsiTheme="minorHAnsi" w:cstheme="minorHAnsi"/>
                <w:b/>
                <w:bCs/>
              </w:rPr>
              <w:t>F</w:t>
            </w:r>
            <w:r w:rsidR="00C10578" w:rsidRPr="00C10578">
              <w:rPr>
                <w:rFonts w:asciiTheme="minorHAnsi" w:eastAsia="Times New Roman" w:hAnsiTheme="minorHAnsi" w:cstheme="minorHAnsi"/>
                <w:b/>
                <w:bCs/>
              </w:rPr>
              <w:t>rom open web</w:t>
            </w:r>
          </w:p>
          <w:p w:rsidR="00571536" w:rsidRPr="00C82DAA" w:rsidRDefault="00571536" w:rsidP="005674C5">
            <w:pPr>
              <w:spacing w:after="0" w:line="240" w:lineRule="auto"/>
              <w:rPr>
                <w:rFonts w:asciiTheme="minorHAnsi" w:eastAsia="Times New Roman" w:hAnsiTheme="minorHAnsi" w:cs="Arial"/>
                <w:color w:val="000000" w:themeColor="text1"/>
              </w:rPr>
            </w:pPr>
          </w:p>
        </w:tc>
        <w:tc>
          <w:tcPr>
            <w:tcW w:w="9090" w:type="dxa"/>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942CB3" w:rsidRPr="00942CB3" w:rsidRDefault="00942CB3" w:rsidP="009B506A">
            <w:pPr>
              <w:shd w:val="clear" w:color="auto" w:fill="FFFFFF"/>
              <w:spacing w:after="120" w:line="240" w:lineRule="auto"/>
              <w:rPr>
                <w:rFonts w:asciiTheme="minorHAnsi" w:eastAsia="Times New Roman" w:hAnsiTheme="minorHAnsi" w:cstheme="minorHAnsi"/>
              </w:rPr>
            </w:pPr>
            <w:r w:rsidRPr="00C10578">
              <w:rPr>
                <w:rFonts w:asciiTheme="minorHAnsi" w:eastAsia="Times New Roman" w:hAnsiTheme="minorHAnsi" w:cstheme="minorHAnsi"/>
                <w:b/>
                <w:bCs/>
              </w:rPr>
              <w:t>Author Last Name, First &amp; Middle initials. (Date). Article title. </w:t>
            </w:r>
            <w:r w:rsidRPr="00C10578">
              <w:rPr>
                <w:rFonts w:asciiTheme="minorHAnsi" w:eastAsia="Times New Roman" w:hAnsiTheme="minorHAnsi" w:cstheme="minorHAnsi"/>
                <w:b/>
                <w:bCs/>
                <w:i/>
                <w:iCs/>
              </w:rPr>
              <w:t>Periodical</w:t>
            </w:r>
            <w:r w:rsidRPr="00C10578">
              <w:rPr>
                <w:rFonts w:asciiTheme="minorHAnsi" w:eastAsia="Times New Roman" w:hAnsiTheme="minorHAnsi" w:cstheme="minorHAnsi"/>
                <w:b/>
                <w:bCs/>
              </w:rPr>
              <w:t> </w:t>
            </w:r>
            <w:r w:rsidRPr="00C10578">
              <w:rPr>
                <w:rFonts w:asciiTheme="minorHAnsi" w:eastAsia="Times New Roman" w:hAnsiTheme="minorHAnsi" w:cstheme="minorHAnsi"/>
                <w:b/>
                <w:bCs/>
                <w:i/>
                <w:iCs/>
              </w:rPr>
              <w:t>title, volume #</w:t>
            </w:r>
            <w:r w:rsidRPr="00C10578">
              <w:rPr>
                <w:rFonts w:asciiTheme="minorHAnsi" w:eastAsia="Times New Roman" w:hAnsiTheme="minorHAnsi" w:cstheme="minorHAnsi"/>
                <w:b/>
                <w:bCs/>
              </w:rPr>
              <w:t>(issue #), page # range. URL</w:t>
            </w:r>
          </w:p>
          <w:p w:rsidR="00C10578" w:rsidRPr="00C10578" w:rsidRDefault="00942CB3" w:rsidP="009009BB">
            <w:pPr>
              <w:shd w:val="clear" w:color="auto" w:fill="FFFFFF"/>
              <w:spacing w:after="0" w:line="480" w:lineRule="auto"/>
              <w:ind w:left="690" w:hanging="690"/>
              <w:rPr>
                <w:rFonts w:asciiTheme="minorHAnsi" w:eastAsia="Times New Roman" w:hAnsiTheme="minorHAnsi" w:cstheme="minorHAnsi"/>
              </w:rPr>
            </w:pPr>
            <w:r w:rsidRPr="00942CB3">
              <w:rPr>
                <w:rFonts w:asciiTheme="minorHAnsi" w:eastAsia="Times New Roman" w:hAnsiTheme="minorHAnsi" w:cstheme="minorHAnsi"/>
              </w:rPr>
              <w:t>Ahmnann, E., Tuttle, L.J., Saviet, M., &amp; Wright, S.D. (2018). A descriptive review of ADHD coaching research: Implications for college students. </w:t>
            </w:r>
            <w:r w:rsidRPr="00C10578">
              <w:rPr>
                <w:rFonts w:asciiTheme="minorHAnsi" w:eastAsia="Times New Roman" w:hAnsiTheme="minorHAnsi" w:cstheme="minorHAnsi"/>
                <w:i/>
                <w:iCs/>
              </w:rPr>
              <w:t>Journal of Postsecondary Education and Disability, 31</w:t>
            </w:r>
            <w:r w:rsidRPr="00942CB3">
              <w:rPr>
                <w:rFonts w:asciiTheme="minorHAnsi" w:eastAsia="Times New Roman" w:hAnsiTheme="minorHAnsi" w:cstheme="minorHAnsi"/>
              </w:rPr>
              <w:t xml:space="preserve">(1), 17-39. </w:t>
            </w:r>
            <w:r w:rsidR="005674C5" w:rsidRPr="005674C5">
              <w:rPr>
                <w:rFonts w:asciiTheme="minorHAnsi" w:eastAsia="Times New Roman" w:hAnsiTheme="minorHAnsi" w:cstheme="minorHAnsi"/>
              </w:rPr>
              <w:t>https://www.ahead.org/professional-resources/</w:t>
            </w:r>
            <w:r w:rsidR="005674C5">
              <w:rPr>
                <w:rFonts w:asciiTheme="minorHAnsi" w:eastAsia="Times New Roman" w:hAnsiTheme="minorHAnsi" w:cstheme="minorHAnsi"/>
              </w:rPr>
              <w:t xml:space="preserve"> </w:t>
            </w:r>
            <w:r w:rsidR="00C10578" w:rsidRPr="00C10578">
              <w:rPr>
                <w:rFonts w:asciiTheme="minorHAnsi" w:eastAsia="Times New Roman" w:hAnsiTheme="minorHAnsi" w:cstheme="minorHAnsi"/>
              </w:rPr>
              <w:t>publications/jped/archived-jped/jped-volume-31</w:t>
            </w:r>
          </w:p>
          <w:p w:rsidR="00942CB3" w:rsidRPr="00942CB3" w:rsidRDefault="00942CB3" w:rsidP="00C10578">
            <w:pPr>
              <w:shd w:val="clear" w:color="auto" w:fill="FFFFFF"/>
              <w:spacing w:after="0" w:line="240" w:lineRule="auto"/>
              <w:ind w:left="420" w:hanging="420"/>
              <w:rPr>
                <w:rFonts w:asciiTheme="minorHAnsi" w:eastAsia="Times New Roman" w:hAnsiTheme="minorHAnsi" w:cstheme="minorHAnsi"/>
              </w:rPr>
            </w:pPr>
            <w:r w:rsidRPr="00942CB3">
              <w:rPr>
                <w:rFonts w:asciiTheme="minorHAnsi" w:eastAsia="Times New Roman" w:hAnsiTheme="minorHAnsi" w:cstheme="minorHAnsi"/>
                <w:b/>
                <w:bCs/>
              </w:rPr>
              <w:t>Notes:</w:t>
            </w:r>
          </w:p>
          <w:p w:rsidR="00942CB3" w:rsidRPr="00942CB3" w:rsidRDefault="00942CB3" w:rsidP="00C10578">
            <w:pPr>
              <w:numPr>
                <w:ilvl w:val="0"/>
                <w:numId w:val="5"/>
              </w:numPr>
              <w:shd w:val="clear" w:color="auto" w:fill="FFFFFF"/>
              <w:spacing w:after="0" w:line="240" w:lineRule="auto"/>
              <w:rPr>
                <w:rFonts w:asciiTheme="minorHAnsi" w:eastAsia="Times New Roman" w:hAnsiTheme="minorHAnsi" w:cstheme="minorHAnsi"/>
              </w:rPr>
            </w:pPr>
            <w:r w:rsidRPr="00942CB3">
              <w:rPr>
                <w:rFonts w:asciiTheme="minorHAnsi" w:eastAsia="Times New Roman" w:hAnsiTheme="minorHAnsi" w:cstheme="minorHAnsi"/>
              </w:rPr>
              <w:t>For newspapers or magazines, the date field includes the month and the day if available.</w:t>
            </w:r>
          </w:p>
          <w:p w:rsidR="00571536" w:rsidRPr="00C10578" w:rsidRDefault="00942CB3" w:rsidP="009B506A">
            <w:pPr>
              <w:numPr>
                <w:ilvl w:val="0"/>
                <w:numId w:val="5"/>
              </w:numPr>
              <w:shd w:val="clear" w:color="auto" w:fill="FFFFFF"/>
              <w:spacing w:after="0" w:line="240" w:lineRule="auto"/>
              <w:rPr>
                <w:rFonts w:asciiTheme="minorHAnsi" w:eastAsia="Times New Roman" w:hAnsiTheme="minorHAnsi" w:cstheme="minorHAnsi"/>
              </w:rPr>
            </w:pPr>
            <w:r w:rsidRPr="00942CB3">
              <w:rPr>
                <w:rFonts w:asciiTheme="minorHAnsi" w:eastAsia="Times New Roman" w:hAnsiTheme="minorHAnsi" w:cstheme="minorHAnsi"/>
              </w:rPr>
              <w:t>For newspapers, include the section # if given.</w:t>
            </w:r>
          </w:p>
        </w:tc>
      </w:tr>
    </w:tbl>
    <w:p w:rsidR="00347651" w:rsidRDefault="00347651">
      <w:pPr>
        <w:spacing w:after="0"/>
        <w:rPr>
          <w:rFonts w:asciiTheme="minorHAnsi" w:hAnsiTheme="minorHAnsi"/>
          <w:color w:val="000000" w:themeColor="text1"/>
        </w:rPr>
      </w:pPr>
    </w:p>
    <w:p w:rsidR="002D2C70" w:rsidRDefault="002D2C70">
      <w:pPr>
        <w:spacing w:after="0"/>
        <w:rPr>
          <w:rFonts w:asciiTheme="minorHAnsi" w:hAnsiTheme="minorHAnsi"/>
          <w:color w:val="000000" w:themeColor="text1"/>
        </w:rPr>
      </w:pPr>
      <w:bookmarkStart w:id="0" w:name="_GoBack"/>
      <w:bookmarkEnd w:id="0"/>
    </w:p>
    <w:p w:rsidR="0092200D" w:rsidRPr="00C82DAA" w:rsidRDefault="0092200D" w:rsidP="002D2C70">
      <w:pPr>
        <w:spacing w:after="0" w:line="360" w:lineRule="auto"/>
        <w:rPr>
          <w:rFonts w:asciiTheme="minorHAnsi" w:hAnsiTheme="minorHAnsi"/>
          <w:color w:val="000000" w:themeColor="text1"/>
        </w:rPr>
      </w:pPr>
    </w:p>
    <w:tbl>
      <w:tblPr>
        <w:tblW w:w="10710" w:type="dxa"/>
        <w:tblInd w:w="-278" w:type="dxa"/>
        <w:tblBorders>
          <w:top w:val="single" w:sz="6" w:space="0" w:color="DDDDDD"/>
          <w:left w:val="single" w:sz="6" w:space="0" w:color="DDDDDD"/>
          <w:bottom w:val="single" w:sz="6" w:space="0" w:color="DDDDDD"/>
          <w:right w:val="single" w:sz="6" w:space="0" w:color="DDDDDD"/>
        </w:tblBorders>
        <w:shd w:val="clear" w:color="auto" w:fill="F5F5F5"/>
        <w:tblLayout w:type="fixed"/>
        <w:tblCellMar>
          <w:top w:w="15" w:type="dxa"/>
          <w:left w:w="15" w:type="dxa"/>
          <w:bottom w:w="15" w:type="dxa"/>
          <w:right w:w="15" w:type="dxa"/>
        </w:tblCellMar>
        <w:tblLook w:val="04A0" w:firstRow="1" w:lastRow="0" w:firstColumn="1" w:lastColumn="0" w:noHBand="0" w:noVBand="1"/>
      </w:tblPr>
      <w:tblGrid>
        <w:gridCol w:w="1620"/>
        <w:gridCol w:w="9090"/>
      </w:tblGrid>
      <w:tr w:rsidR="004C5D5F" w:rsidRPr="00C82DAA" w:rsidTr="004B1931">
        <w:trPr>
          <w:trHeight w:val="2052"/>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tcPr>
          <w:p w:rsidR="009B506A" w:rsidRDefault="004C5D5F"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Web page</w:t>
            </w:r>
          </w:p>
          <w:p w:rsidR="004C5D5F" w:rsidRDefault="004C5D5F" w:rsidP="009B506A">
            <w:pPr>
              <w:spacing w:after="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One author</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4B1931" w:rsidRPr="004B1931" w:rsidRDefault="004B1931" w:rsidP="004B1931">
            <w:pPr>
              <w:shd w:val="clear" w:color="auto" w:fill="FFFFFF"/>
              <w:spacing w:after="120" w:line="240" w:lineRule="auto"/>
              <w:ind w:left="691" w:hanging="691"/>
              <w:rPr>
                <w:rFonts w:asciiTheme="minorHAnsi" w:eastAsia="Times New Roman" w:hAnsiTheme="minorHAnsi" w:cstheme="minorHAnsi"/>
              </w:rPr>
            </w:pPr>
            <w:r w:rsidRPr="004B1931">
              <w:rPr>
                <w:rFonts w:asciiTheme="minorHAnsi" w:eastAsia="Times New Roman" w:hAnsiTheme="minorHAnsi" w:cstheme="minorHAnsi"/>
                <w:b/>
                <w:bCs/>
              </w:rPr>
              <w:t>Author Last Name, First &amp; Middle initials. (Date). </w:t>
            </w:r>
            <w:r w:rsidRPr="004B1931">
              <w:rPr>
                <w:rFonts w:asciiTheme="minorHAnsi" w:eastAsia="Times New Roman" w:hAnsiTheme="minorHAnsi" w:cstheme="minorHAnsi"/>
                <w:b/>
                <w:bCs/>
                <w:i/>
                <w:iCs/>
              </w:rPr>
              <w:t>Article title</w:t>
            </w:r>
            <w:r w:rsidRPr="004B1931">
              <w:rPr>
                <w:rFonts w:asciiTheme="minorHAnsi" w:eastAsia="Times New Roman" w:hAnsiTheme="minorHAnsi" w:cstheme="minorHAnsi"/>
                <w:b/>
                <w:bCs/>
              </w:rPr>
              <w:t>. Website name. URL</w:t>
            </w:r>
          </w:p>
          <w:p w:rsidR="004B1931" w:rsidRDefault="004B1931" w:rsidP="004B1931">
            <w:pPr>
              <w:shd w:val="clear" w:color="auto" w:fill="FFFFFF"/>
              <w:spacing w:after="0" w:line="480" w:lineRule="auto"/>
              <w:ind w:left="691" w:hanging="690"/>
              <w:rPr>
                <w:rFonts w:asciiTheme="minorHAnsi" w:eastAsia="Times New Roman" w:hAnsiTheme="minorHAnsi" w:cstheme="minorHAnsi"/>
              </w:rPr>
            </w:pPr>
            <w:r w:rsidRPr="004B1931">
              <w:rPr>
                <w:rFonts w:asciiTheme="minorHAnsi" w:eastAsia="Times New Roman" w:hAnsiTheme="minorHAnsi" w:cstheme="minorHAnsi"/>
              </w:rPr>
              <w:t>Martin Lillie, C.M. (2016, December 29). </w:t>
            </w:r>
            <w:r w:rsidRPr="004B1931">
              <w:rPr>
                <w:rFonts w:asciiTheme="minorHAnsi" w:eastAsia="Times New Roman" w:hAnsiTheme="minorHAnsi" w:cstheme="minorHAnsi"/>
                <w:i/>
                <w:iCs/>
              </w:rPr>
              <w:t>Be kind to yourself: How self-compassion can improve your resiliency. </w:t>
            </w:r>
            <w:r w:rsidRPr="004B1931">
              <w:rPr>
                <w:rFonts w:asciiTheme="minorHAnsi" w:eastAsia="Times New Roman" w:hAnsiTheme="minorHAnsi" w:cstheme="minorHAnsi"/>
              </w:rPr>
              <w:t>Mayo Clinic. https://www.mayoclinic.org/healthy-lifestyle/adult-health/</w:t>
            </w:r>
          </w:p>
          <w:p w:rsidR="004C5D5F" w:rsidRPr="004B1931" w:rsidRDefault="004B1931" w:rsidP="004B1931">
            <w:pPr>
              <w:shd w:val="clear" w:color="auto" w:fill="FFFFFF"/>
              <w:spacing w:after="0" w:line="480" w:lineRule="auto"/>
              <w:ind w:left="691"/>
              <w:rPr>
                <w:rFonts w:asciiTheme="minorHAnsi" w:eastAsia="Times New Roman" w:hAnsiTheme="minorHAnsi" w:cstheme="minorHAnsi"/>
              </w:rPr>
            </w:pPr>
            <w:r w:rsidRPr="004B1931">
              <w:rPr>
                <w:rFonts w:asciiTheme="minorHAnsi" w:eastAsia="Times New Roman" w:hAnsiTheme="minorHAnsi" w:cstheme="minorHAnsi"/>
              </w:rPr>
              <w:t>in-depth/self-compassion-can-improve-your-resiliency/art-20267193</w:t>
            </w:r>
          </w:p>
        </w:tc>
      </w:tr>
      <w:tr w:rsidR="004C5D5F" w:rsidRPr="00C82DAA" w:rsidTr="004B1931">
        <w:trPr>
          <w:trHeight w:val="1269"/>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tcPr>
          <w:p w:rsidR="009B506A" w:rsidRDefault="004C5D5F"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Web page</w:t>
            </w:r>
          </w:p>
          <w:p w:rsidR="004C5D5F" w:rsidRDefault="004C5D5F" w:rsidP="009B506A">
            <w:pPr>
              <w:spacing w:after="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No author</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4B1931" w:rsidRPr="004B1931" w:rsidRDefault="004B1931" w:rsidP="004B1931">
            <w:pPr>
              <w:shd w:val="clear" w:color="auto" w:fill="FFFFFF"/>
              <w:spacing w:after="120" w:line="240" w:lineRule="auto"/>
              <w:ind w:left="691" w:hanging="691"/>
              <w:rPr>
                <w:rFonts w:asciiTheme="minorHAnsi" w:eastAsia="Times New Roman" w:hAnsiTheme="minorHAnsi" w:cstheme="minorHAnsi"/>
              </w:rPr>
            </w:pPr>
            <w:r w:rsidRPr="004B1931">
              <w:rPr>
                <w:rFonts w:asciiTheme="minorHAnsi" w:eastAsia="Times New Roman" w:hAnsiTheme="minorHAnsi" w:cstheme="minorHAnsi"/>
                <w:b/>
                <w:bCs/>
                <w:i/>
                <w:iCs/>
              </w:rPr>
              <w:t>Web page title</w:t>
            </w:r>
            <w:r w:rsidRPr="004B1931">
              <w:rPr>
                <w:rFonts w:asciiTheme="minorHAnsi" w:eastAsia="Times New Roman" w:hAnsiTheme="minorHAnsi" w:cstheme="minorHAnsi"/>
                <w:b/>
                <w:bCs/>
              </w:rPr>
              <w:t>. (Date). Site Name. URL</w:t>
            </w:r>
          </w:p>
          <w:p w:rsidR="004C5D5F" w:rsidRPr="004B1931" w:rsidRDefault="004B1931" w:rsidP="004B1931">
            <w:pPr>
              <w:shd w:val="clear" w:color="auto" w:fill="FFFFFF"/>
              <w:spacing w:after="0" w:line="480" w:lineRule="auto"/>
              <w:ind w:left="691" w:hanging="691"/>
              <w:rPr>
                <w:rFonts w:asciiTheme="minorHAnsi" w:eastAsia="Times New Roman" w:hAnsiTheme="minorHAnsi" w:cstheme="minorHAnsi"/>
              </w:rPr>
            </w:pPr>
            <w:r w:rsidRPr="004B1931">
              <w:rPr>
                <w:rFonts w:asciiTheme="minorHAnsi" w:eastAsia="Times New Roman" w:hAnsiTheme="minorHAnsi" w:cstheme="minorHAnsi"/>
                <w:i/>
                <w:iCs/>
              </w:rPr>
              <w:t>Tuscan white bean pasta</w:t>
            </w:r>
            <w:r w:rsidRPr="004B1931">
              <w:rPr>
                <w:rFonts w:asciiTheme="minorHAnsi" w:eastAsia="Times New Roman" w:hAnsiTheme="minorHAnsi" w:cstheme="minorHAnsi"/>
              </w:rPr>
              <w:t>. (20</w:t>
            </w:r>
            <w:r>
              <w:rPr>
                <w:rFonts w:asciiTheme="minorHAnsi" w:eastAsia="Times New Roman" w:hAnsiTheme="minorHAnsi" w:cstheme="minorHAnsi"/>
              </w:rPr>
              <w:t xml:space="preserve">18, February 25). Budget Bytes. </w:t>
            </w:r>
            <w:r w:rsidRPr="004B1931">
              <w:rPr>
                <w:rFonts w:asciiTheme="minorHAnsi" w:eastAsia="Times New Roman" w:hAnsiTheme="minorHAnsi" w:cstheme="minorHAnsi"/>
              </w:rPr>
              <w:t>https://www.budgetbytes.com/</w:t>
            </w:r>
            <w:r>
              <w:rPr>
                <w:rFonts w:asciiTheme="minorHAnsi" w:eastAsia="Times New Roman" w:hAnsiTheme="minorHAnsi" w:cstheme="minorHAnsi"/>
              </w:rPr>
              <w:t xml:space="preserve"> </w:t>
            </w:r>
            <w:r w:rsidRPr="004B1931">
              <w:rPr>
                <w:rFonts w:asciiTheme="minorHAnsi" w:eastAsia="Times New Roman" w:hAnsiTheme="minorHAnsi" w:cstheme="minorHAnsi"/>
              </w:rPr>
              <w:t>tuscan-white-bean-pasta/</w:t>
            </w:r>
          </w:p>
        </w:tc>
      </w:tr>
      <w:tr w:rsidR="004C5D5F" w:rsidRPr="00C82DAA" w:rsidTr="002D2C70">
        <w:trPr>
          <w:trHeight w:val="810"/>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9B506A" w:rsidRDefault="004C5D5F" w:rsidP="002D2C70">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Web page</w:t>
            </w:r>
          </w:p>
          <w:p w:rsidR="004C5D5F" w:rsidRDefault="004C5D5F" w:rsidP="002D2C70">
            <w:pPr>
              <w:spacing w:after="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No date</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4B1931" w:rsidRPr="004B1931" w:rsidRDefault="004B1931" w:rsidP="004B1931">
            <w:pPr>
              <w:shd w:val="clear" w:color="auto" w:fill="FFFFFF"/>
              <w:spacing w:after="120" w:line="240" w:lineRule="auto"/>
              <w:rPr>
                <w:rFonts w:asciiTheme="minorHAnsi" w:eastAsia="Times New Roman" w:hAnsiTheme="minorHAnsi" w:cstheme="minorHAnsi"/>
              </w:rPr>
            </w:pPr>
            <w:r w:rsidRPr="004B1931">
              <w:rPr>
                <w:rFonts w:asciiTheme="minorHAnsi" w:eastAsia="Times New Roman" w:hAnsiTheme="minorHAnsi" w:cstheme="minorHAnsi"/>
                <w:b/>
                <w:bCs/>
              </w:rPr>
              <w:t>Author Last Name, First &amp; Middle initials. (n.d.). </w:t>
            </w:r>
            <w:r w:rsidRPr="004B1931">
              <w:rPr>
                <w:rFonts w:asciiTheme="minorHAnsi" w:eastAsia="Times New Roman" w:hAnsiTheme="minorHAnsi" w:cstheme="minorHAnsi"/>
                <w:b/>
                <w:bCs/>
                <w:i/>
                <w:iCs/>
              </w:rPr>
              <w:t>Web page title</w:t>
            </w:r>
            <w:r w:rsidRPr="004B1931">
              <w:rPr>
                <w:rFonts w:asciiTheme="minorHAnsi" w:eastAsia="Times New Roman" w:hAnsiTheme="minorHAnsi" w:cstheme="minorHAnsi"/>
                <w:b/>
                <w:bCs/>
              </w:rPr>
              <w:t>. Site Name. URL</w:t>
            </w:r>
          </w:p>
          <w:p w:rsidR="004C5D5F" w:rsidRPr="004B1931" w:rsidRDefault="004B1931" w:rsidP="004B1931">
            <w:pPr>
              <w:shd w:val="clear" w:color="auto" w:fill="FFFFFF"/>
              <w:spacing w:after="0" w:line="480" w:lineRule="auto"/>
              <w:ind w:left="690" w:hanging="690"/>
              <w:rPr>
                <w:rFonts w:asciiTheme="minorHAnsi" w:eastAsia="Times New Roman" w:hAnsiTheme="minorHAnsi" w:cstheme="minorHAnsi"/>
              </w:rPr>
            </w:pPr>
            <w:r w:rsidRPr="004B1931">
              <w:rPr>
                <w:rFonts w:asciiTheme="minorHAnsi" w:eastAsia="Times New Roman" w:hAnsiTheme="minorHAnsi" w:cstheme="minorHAnsi"/>
              </w:rPr>
              <w:t>Boddy, J., Neumann, T., Jennings, S., Morrow, V., Alderson, P., Rees, R., &amp; Gibson, W. (n.d.). </w:t>
            </w:r>
            <w:r w:rsidRPr="004B1931">
              <w:rPr>
                <w:rFonts w:asciiTheme="minorHAnsi" w:eastAsia="Times New Roman" w:hAnsiTheme="minorHAnsi" w:cstheme="minorHAnsi"/>
                <w:i/>
                <w:iCs/>
              </w:rPr>
              <w:t>Ethics principles</w:t>
            </w:r>
            <w:r w:rsidRPr="004B1931">
              <w:rPr>
                <w:rFonts w:asciiTheme="minorHAnsi" w:eastAsia="Times New Roman" w:hAnsiTheme="minorHAnsi" w:cstheme="minorHAnsi"/>
              </w:rPr>
              <w:t>. The Research Ethics Guidebook: A Resource for Social Scientists. https://www.ethicsguidebook.ac.uk/EthicsPrinciples</w:t>
            </w:r>
          </w:p>
        </w:tc>
      </w:tr>
      <w:tr w:rsidR="00C870BB" w:rsidRPr="00C82DAA" w:rsidTr="00B61E18">
        <w:trPr>
          <w:trHeight w:val="1530"/>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tcPr>
          <w:p w:rsidR="009B506A" w:rsidRDefault="009B506A"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Video</w:t>
            </w:r>
          </w:p>
          <w:p w:rsidR="00C870BB" w:rsidRDefault="009B506A" w:rsidP="009B506A">
            <w:pPr>
              <w:spacing w:after="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O</w:t>
            </w:r>
            <w:r w:rsidR="00C870BB" w:rsidRPr="00325CA9">
              <w:rPr>
                <w:rFonts w:asciiTheme="minorHAnsi" w:eastAsia="Times New Roman" w:hAnsiTheme="minorHAnsi" w:cs="Times New Roman"/>
                <w:b/>
                <w:bCs/>
                <w:color w:val="000000" w:themeColor="text1"/>
              </w:rPr>
              <w:t>pen web</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C870BB" w:rsidRDefault="004B1931" w:rsidP="004B1931">
            <w:pPr>
              <w:shd w:val="clear" w:color="auto" w:fill="FFFFFF"/>
              <w:spacing w:after="120" w:line="240" w:lineRule="auto"/>
              <w:rPr>
                <w:rFonts w:asciiTheme="minorHAnsi" w:hAnsiTheme="minorHAnsi" w:cstheme="minorHAnsi"/>
                <w:b/>
                <w:bCs/>
                <w:shd w:val="clear" w:color="auto" w:fill="FFFFFF"/>
              </w:rPr>
            </w:pPr>
            <w:r w:rsidRPr="004B1931">
              <w:rPr>
                <w:rFonts w:asciiTheme="minorHAnsi" w:hAnsiTheme="minorHAnsi" w:cstheme="minorHAnsi"/>
                <w:b/>
                <w:bCs/>
                <w:shd w:val="clear" w:color="auto" w:fill="FFFFFF"/>
              </w:rPr>
              <w:t>Author Last Name, First &amp; Middle initials. [User Name]. (Year,month,date). </w:t>
            </w:r>
            <w:r w:rsidRPr="004B1931">
              <w:rPr>
                <w:rStyle w:val="Emphasis"/>
                <w:rFonts w:asciiTheme="minorHAnsi" w:hAnsiTheme="minorHAnsi" w:cstheme="minorHAnsi"/>
                <w:b/>
                <w:bCs/>
                <w:shd w:val="clear" w:color="auto" w:fill="FFFFFF"/>
              </w:rPr>
              <w:t>Title of video </w:t>
            </w:r>
            <w:r>
              <w:rPr>
                <w:rFonts w:asciiTheme="minorHAnsi" w:hAnsiTheme="minorHAnsi" w:cstheme="minorHAnsi"/>
                <w:b/>
                <w:bCs/>
                <w:shd w:val="clear" w:color="auto" w:fill="FFFFFF"/>
              </w:rPr>
              <w:t xml:space="preserve">[Video]. </w:t>
            </w:r>
            <w:r w:rsidRPr="004B1931">
              <w:rPr>
                <w:rFonts w:asciiTheme="minorHAnsi" w:hAnsiTheme="minorHAnsi" w:cstheme="minorHAnsi"/>
                <w:b/>
                <w:bCs/>
                <w:shd w:val="clear" w:color="auto" w:fill="FFFFFF"/>
              </w:rPr>
              <w:t>Site. URL</w:t>
            </w:r>
          </w:p>
          <w:p w:rsidR="004B1931" w:rsidRPr="00B61E18" w:rsidRDefault="00B61E18" w:rsidP="00B61E18">
            <w:pPr>
              <w:shd w:val="clear" w:color="auto" w:fill="FFFFFF"/>
              <w:spacing w:after="0" w:line="480" w:lineRule="auto"/>
              <w:ind w:left="690" w:hanging="720"/>
              <w:rPr>
                <w:rFonts w:eastAsia="Times New Roman"/>
                <w:color w:val="000000" w:themeColor="text1"/>
              </w:rPr>
            </w:pPr>
            <w:r w:rsidRPr="00B61E18">
              <w:rPr>
                <w:shd w:val="clear" w:color="auto" w:fill="FFFFFF"/>
              </w:rPr>
              <w:t>Fogarty, M. [Grammar Girl]. (2016, September 20). </w:t>
            </w:r>
            <w:r w:rsidRPr="00B61E18">
              <w:rPr>
                <w:rStyle w:val="Emphasis"/>
                <w:shd w:val="clear" w:color="auto" w:fill="FFFFFF"/>
              </w:rPr>
              <w:t>How to diagram a sentence (absolute basics) </w:t>
            </w:r>
            <w:r w:rsidRPr="00B61E18">
              <w:rPr>
                <w:shd w:val="clear" w:color="auto" w:fill="FFFFFF"/>
              </w:rPr>
              <w:t>[Video]. YouTube. https://youtu.be.com/deiEY5Yq1ql</w:t>
            </w:r>
          </w:p>
        </w:tc>
      </w:tr>
      <w:tr w:rsidR="00C870BB" w:rsidRPr="00C82DAA" w:rsidTr="00B61E18">
        <w:trPr>
          <w:trHeight w:val="1161"/>
        </w:trPr>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vAlign w:val="center"/>
          </w:tcPr>
          <w:p w:rsidR="009B506A" w:rsidRDefault="009B506A" w:rsidP="00363E8C">
            <w:pPr>
              <w:spacing w:after="12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Image</w:t>
            </w:r>
          </w:p>
          <w:p w:rsidR="00C870BB" w:rsidRDefault="009B506A" w:rsidP="009B506A">
            <w:pPr>
              <w:spacing w:after="0" w:line="240" w:lineRule="auto"/>
              <w:rPr>
                <w:rFonts w:asciiTheme="minorHAnsi" w:eastAsia="Times New Roman" w:hAnsiTheme="minorHAnsi" w:cs="Times New Roman"/>
                <w:b/>
                <w:bCs/>
                <w:color w:val="000000" w:themeColor="text1"/>
              </w:rPr>
            </w:pPr>
            <w:r>
              <w:rPr>
                <w:rFonts w:asciiTheme="minorHAnsi" w:eastAsia="Times New Roman" w:hAnsiTheme="minorHAnsi" w:cs="Times New Roman"/>
                <w:b/>
                <w:bCs/>
                <w:color w:val="000000" w:themeColor="text1"/>
              </w:rPr>
              <w:t>O</w:t>
            </w:r>
            <w:r w:rsidR="00C870BB" w:rsidRPr="00F90E97">
              <w:rPr>
                <w:rFonts w:asciiTheme="minorHAnsi" w:eastAsia="Times New Roman" w:hAnsiTheme="minorHAnsi" w:cs="Times New Roman"/>
                <w:b/>
                <w:bCs/>
                <w:color w:val="000000" w:themeColor="text1"/>
              </w:rPr>
              <w:t>pen web</w:t>
            </w:r>
          </w:p>
        </w:tc>
        <w:tc>
          <w:tcPr>
            <w:tcW w:w="90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20" w:type="dxa"/>
              <w:left w:w="120" w:type="dxa"/>
              <w:bottom w:w="120" w:type="dxa"/>
              <w:right w:w="120" w:type="dxa"/>
            </w:tcMar>
          </w:tcPr>
          <w:p w:rsidR="00C870BB" w:rsidRDefault="00B61E18" w:rsidP="00B61E18">
            <w:pPr>
              <w:shd w:val="clear" w:color="auto" w:fill="FFFFFF"/>
              <w:spacing w:after="120" w:line="240" w:lineRule="auto"/>
              <w:rPr>
                <w:rStyle w:val="Strong"/>
                <w:rFonts w:asciiTheme="minorHAnsi" w:hAnsiTheme="minorHAnsi" w:cstheme="minorHAnsi"/>
                <w:shd w:val="clear" w:color="auto" w:fill="FFFFFF"/>
              </w:rPr>
            </w:pPr>
            <w:r w:rsidRPr="00B61E18">
              <w:rPr>
                <w:rStyle w:val="Strong"/>
                <w:rFonts w:asciiTheme="minorHAnsi" w:hAnsiTheme="minorHAnsi" w:cstheme="minorHAnsi"/>
                <w:shd w:val="clear" w:color="auto" w:fill="FFFFFF"/>
              </w:rPr>
              <w:t>Artist Last name, First &amp; Middle initials. (Date, or n.d.). </w:t>
            </w:r>
            <w:r>
              <w:rPr>
                <w:rStyle w:val="Emphasis"/>
                <w:rFonts w:asciiTheme="minorHAnsi" w:hAnsiTheme="minorHAnsi" w:cstheme="minorHAnsi"/>
                <w:b/>
                <w:bCs/>
                <w:shd w:val="clear" w:color="auto" w:fill="FFFFFF"/>
              </w:rPr>
              <w:t>Name of image</w:t>
            </w:r>
            <w:r w:rsidRPr="00B61E18">
              <w:rPr>
                <w:rStyle w:val="Emphasis"/>
                <w:rFonts w:asciiTheme="minorHAnsi" w:hAnsiTheme="minorHAnsi" w:cstheme="minorHAnsi"/>
                <w:b/>
                <w:bCs/>
                <w:shd w:val="clear" w:color="auto" w:fill="FFFFFF"/>
              </w:rPr>
              <w:t> </w:t>
            </w:r>
            <w:r w:rsidRPr="00B61E18">
              <w:rPr>
                <w:rStyle w:val="Strong"/>
                <w:rFonts w:asciiTheme="minorHAnsi" w:hAnsiTheme="minorHAnsi" w:cstheme="minorHAnsi"/>
                <w:shd w:val="clear" w:color="auto" w:fill="FFFFFF"/>
              </w:rPr>
              <w:t>[Type</w:t>
            </w:r>
            <w:r>
              <w:rPr>
                <w:rStyle w:val="Strong"/>
                <w:rFonts w:asciiTheme="minorHAnsi" w:hAnsiTheme="minorHAnsi" w:cstheme="minorHAnsi"/>
                <w:shd w:val="clear" w:color="auto" w:fill="FFFFFF"/>
              </w:rPr>
              <w:t xml:space="preserve"> or image</w:t>
            </w:r>
            <w:r w:rsidRPr="00B61E18">
              <w:rPr>
                <w:rStyle w:val="Strong"/>
                <w:rFonts w:asciiTheme="minorHAnsi" w:hAnsiTheme="minorHAnsi" w:cstheme="minorHAnsi"/>
                <w:shd w:val="clear" w:color="auto" w:fill="FFFFFF"/>
              </w:rPr>
              <w:t>]. Site. URL</w:t>
            </w:r>
          </w:p>
          <w:p w:rsidR="00B61E18" w:rsidRPr="00B61E18" w:rsidRDefault="00B61E18" w:rsidP="00B61E18">
            <w:pPr>
              <w:shd w:val="clear" w:color="auto" w:fill="FFFFFF"/>
              <w:spacing w:after="0" w:line="480" w:lineRule="auto"/>
              <w:ind w:left="690" w:hanging="690"/>
              <w:rPr>
                <w:rFonts w:asciiTheme="minorHAnsi" w:eastAsia="Times New Roman" w:hAnsiTheme="minorHAnsi" w:cstheme="minorHAnsi"/>
                <w:color w:val="000000" w:themeColor="text1"/>
              </w:rPr>
            </w:pPr>
            <w:r w:rsidRPr="00B61E18">
              <w:rPr>
                <w:rFonts w:asciiTheme="minorHAnsi" w:hAnsiTheme="minorHAnsi" w:cstheme="minorHAnsi"/>
                <w:shd w:val="clear" w:color="auto" w:fill="FFFFFF"/>
              </w:rPr>
              <w:t>AnnaliseArt. (n.d.). </w:t>
            </w:r>
            <w:r w:rsidRPr="00B61E18">
              <w:rPr>
                <w:rStyle w:val="Emphasis"/>
                <w:rFonts w:asciiTheme="minorHAnsi" w:hAnsiTheme="minorHAnsi" w:cstheme="minorHAnsi"/>
                <w:shd w:val="clear" w:color="auto" w:fill="FFFFFF"/>
              </w:rPr>
              <w:t>Balloons</w:t>
            </w:r>
            <w:r w:rsidRPr="00B61E18">
              <w:rPr>
                <w:rFonts w:asciiTheme="minorHAnsi" w:hAnsiTheme="minorHAnsi" w:cstheme="minorHAnsi"/>
                <w:shd w:val="clear" w:color="auto" w:fill="FFFFFF"/>
              </w:rPr>
              <w:t> [Clip art]. Pixabay. https://pixabay.com/illustrations/balloons-confetti-celebration-4022896/</w:t>
            </w:r>
          </w:p>
        </w:tc>
      </w:tr>
    </w:tbl>
    <w:tbl>
      <w:tblPr>
        <w:tblStyle w:val="TableGrid0"/>
        <w:tblW w:w="10710" w:type="dxa"/>
        <w:tblInd w:w="-275" w:type="dxa"/>
        <w:tblLayout w:type="fixed"/>
        <w:tblCellMar>
          <w:top w:w="86" w:type="dxa"/>
          <w:left w:w="86" w:type="dxa"/>
          <w:bottom w:w="86" w:type="dxa"/>
          <w:right w:w="86" w:type="dxa"/>
        </w:tblCellMar>
        <w:tblLook w:val="04A0" w:firstRow="1" w:lastRow="0" w:firstColumn="1" w:lastColumn="0" w:noHBand="0" w:noVBand="1"/>
      </w:tblPr>
      <w:tblGrid>
        <w:gridCol w:w="1890"/>
        <w:gridCol w:w="8820"/>
      </w:tblGrid>
      <w:tr w:rsidR="00EC220E" w:rsidTr="002D2C70">
        <w:trPr>
          <w:trHeight w:val="1461"/>
        </w:trPr>
        <w:tc>
          <w:tcPr>
            <w:tcW w:w="1890" w:type="dxa"/>
          </w:tcPr>
          <w:p w:rsidR="009009BB" w:rsidRDefault="009009BB" w:rsidP="009F1D74">
            <w:pPr>
              <w:spacing w:after="120"/>
              <w:rPr>
                <w:rFonts w:asciiTheme="minorHAnsi" w:eastAsia="Times New Roman" w:hAnsiTheme="minorHAnsi" w:cs="Times New Roman"/>
                <w:b/>
                <w:bCs/>
                <w:color w:val="000000" w:themeColor="text1"/>
              </w:rPr>
            </w:pPr>
            <w:r w:rsidRPr="00F90E97">
              <w:rPr>
                <w:rFonts w:asciiTheme="minorHAnsi" w:eastAsia="Times New Roman" w:hAnsiTheme="minorHAnsi" w:cs="Times New Roman"/>
                <w:b/>
                <w:bCs/>
                <w:color w:val="000000" w:themeColor="text1"/>
              </w:rPr>
              <w:t>C</w:t>
            </w:r>
            <w:r>
              <w:rPr>
                <w:rFonts w:asciiTheme="minorHAnsi" w:eastAsia="Times New Roman" w:hAnsiTheme="minorHAnsi" w:cs="Times New Roman"/>
                <w:b/>
                <w:bCs/>
                <w:color w:val="000000" w:themeColor="text1"/>
              </w:rPr>
              <w:t>orporate or government report</w:t>
            </w:r>
          </w:p>
          <w:p w:rsidR="00EC220E" w:rsidRDefault="009009BB" w:rsidP="009F1D74">
            <w:pPr>
              <w:rPr>
                <w:rFonts w:asciiTheme="minorHAnsi" w:hAnsiTheme="minorHAnsi"/>
                <w:color w:val="000000" w:themeColor="text1"/>
              </w:rPr>
            </w:pPr>
            <w:r>
              <w:rPr>
                <w:rFonts w:asciiTheme="minorHAnsi" w:eastAsia="Times New Roman" w:hAnsiTheme="minorHAnsi" w:cs="Times New Roman"/>
                <w:b/>
                <w:bCs/>
                <w:color w:val="000000" w:themeColor="text1"/>
              </w:rPr>
              <w:t>O</w:t>
            </w:r>
            <w:r w:rsidRPr="00F90E97">
              <w:rPr>
                <w:rFonts w:asciiTheme="minorHAnsi" w:eastAsia="Times New Roman" w:hAnsiTheme="minorHAnsi" w:cs="Times New Roman"/>
                <w:b/>
                <w:bCs/>
                <w:color w:val="000000" w:themeColor="text1"/>
              </w:rPr>
              <w:t>pen web</w:t>
            </w:r>
          </w:p>
        </w:tc>
        <w:tc>
          <w:tcPr>
            <w:tcW w:w="8820" w:type="dxa"/>
          </w:tcPr>
          <w:p w:rsidR="00EC220E" w:rsidRPr="00F90E97" w:rsidRDefault="00EC220E" w:rsidP="00EC220E">
            <w:pPr>
              <w:shd w:val="clear" w:color="auto" w:fill="FFFFFF"/>
              <w:spacing w:after="120"/>
              <w:rPr>
                <w:rFonts w:asciiTheme="minorHAnsi" w:eastAsia="Times New Roman" w:hAnsiTheme="minorHAnsi" w:cs="Times New Roman"/>
                <w:color w:val="000000" w:themeColor="text1"/>
              </w:rPr>
            </w:pPr>
            <w:r w:rsidRPr="00F90E97">
              <w:rPr>
                <w:rFonts w:asciiTheme="minorHAnsi" w:eastAsia="Times New Roman" w:hAnsiTheme="minorHAnsi" w:cs="Times New Roman"/>
                <w:b/>
                <w:bCs/>
                <w:color w:val="000000" w:themeColor="text1"/>
              </w:rPr>
              <w:t>Corporate Author. (Year). </w:t>
            </w:r>
            <w:r w:rsidRPr="00F90E97">
              <w:rPr>
                <w:rFonts w:asciiTheme="minorHAnsi" w:eastAsia="Times New Roman" w:hAnsiTheme="minorHAnsi" w:cs="Times New Roman"/>
                <w:b/>
                <w:bCs/>
                <w:i/>
                <w:iCs/>
                <w:color w:val="000000" w:themeColor="text1"/>
              </w:rPr>
              <w:t>Title of report </w:t>
            </w:r>
            <w:r w:rsidRPr="00F90E97">
              <w:rPr>
                <w:rFonts w:asciiTheme="minorHAnsi" w:eastAsia="Times New Roman" w:hAnsiTheme="minorHAnsi" w:cs="Times New Roman"/>
                <w:b/>
                <w:bCs/>
                <w:color w:val="000000" w:themeColor="text1"/>
              </w:rPr>
              <w:t xml:space="preserve">(Report no., if </w:t>
            </w:r>
            <w:r w:rsidR="002D2C70">
              <w:rPr>
                <w:rFonts w:asciiTheme="minorHAnsi" w:eastAsia="Times New Roman" w:hAnsiTheme="minorHAnsi" w:cs="Times New Roman"/>
                <w:b/>
                <w:bCs/>
                <w:color w:val="000000" w:themeColor="text1"/>
              </w:rPr>
              <w:t>available). </w:t>
            </w:r>
            <w:r w:rsidRPr="00F90E97">
              <w:rPr>
                <w:rFonts w:asciiTheme="minorHAnsi" w:eastAsia="Times New Roman" w:hAnsiTheme="minorHAnsi" w:cs="Times New Roman"/>
                <w:b/>
                <w:bCs/>
                <w:color w:val="000000" w:themeColor="text1"/>
              </w:rPr>
              <w:t>URL</w:t>
            </w:r>
          </w:p>
          <w:p w:rsidR="00EC220E" w:rsidRPr="002D2C70" w:rsidRDefault="00EC220E" w:rsidP="002D2C70">
            <w:pPr>
              <w:spacing w:line="480" w:lineRule="auto"/>
              <w:ind w:left="700" w:hanging="720"/>
              <w:rPr>
                <w:rFonts w:asciiTheme="minorHAnsi" w:hAnsiTheme="minorHAnsi"/>
                <w:color w:val="000000" w:themeColor="text1"/>
              </w:rPr>
            </w:pPr>
            <w:r w:rsidRPr="00F90E97">
              <w:rPr>
                <w:rFonts w:asciiTheme="minorHAnsi" w:eastAsia="Times New Roman" w:hAnsiTheme="minorHAnsi" w:cs="Times New Roman"/>
                <w:color w:val="000000" w:themeColor="text1"/>
              </w:rPr>
              <w:t>National Institutes of Health. (2003). </w:t>
            </w:r>
            <w:r w:rsidRPr="00F90E97">
              <w:rPr>
                <w:rFonts w:asciiTheme="minorHAnsi" w:eastAsia="Times New Roman" w:hAnsiTheme="minorHAnsi" w:cs="Times New Roman"/>
                <w:i/>
                <w:iCs/>
                <w:color w:val="000000" w:themeColor="text1"/>
              </w:rPr>
              <w:t>Managing asthma</w:t>
            </w:r>
            <w:r w:rsidRPr="00F90E97">
              <w:rPr>
                <w:rFonts w:asciiTheme="minorHAnsi" w:eastAsia="Times New Roman" w:hAnsiTheme="minorHAnsi" w:cs="Times New Roman"/>
                <w:color w:val="000000" w:themeColor="text1"/>
              </w:rPr>
              <w:t>: </w:t>
            </w:r>
            <w:r w:rsidRPr="00F90E97">
              <w:rPr>
                <w:rFonts w:asciiTheme="minorHAnsi" w:eastAsia="Times New Roman" w:hAnsiTheme="minorHAnsi" w:cs="Times New Roman"/>
                <w:i/>
                <w:iCs/>
                <w:color w:val="000000" w:themeColor="text1"/>
              </w:rPr>
              <w:t>A guide for schools</w:t>
            </w:r>
            <w:r w:rsidRPr="00F90E97">
              <w:rPr>
                <w:rFonts w:asciiTheme="minorHAnsi" w:eastAsia="Times New Roman" w:hAnsiTheme="minorHAnsi" w:cs="Times New Roman"/>
                <w:color w:val="000000" w:themeColor="text1"/>
              </w:rPr>
              <w:t> (NIH Publicati</w:t>
            </w:r>
            <w:r w:rsidR="002D2C70">
              <w:rPr>
                <w:rFonts w:asciiTheme="minorHAnsi" w:eastAsia="Times New Roman" w:hAnsiTheme="minorHAnsi" w:cs="Times New Roman"/>
                <w:color w:val="000000" w:themeColor="text1"/>
              </w:rPr>
              <w:t>on No. 02-2650). </w:t>
            </w:r>
            <w:r w:rsidR="005674C5" w:rsidRPr="005674C5">
              <w:rPr>
                <w:rFonts w:asciiTheme="minorHAnsi" w:eastAsia="Times New Roman" w:hAnsiTheme="minorHAnsi" w:cs="Times New Roman"/>
                <w:color w:val="000000" w:themeColor="text1"/>
              </w:rPr>
              <w:t>https://www.nhlbi.nih.gov/health/prof/lung/</w:t>
            </w:r>
            <w:r w:rsidR="005674C5">
              <w:rPr>
                <w:rFonts w:asciiTheme="minorHAnsi" w:eastAsia="Times New Roman" w:hAnsiTheme="minorHAnsi" w:cs="Times New Roman"/>
                <w:color w:val="000000" w:themeColor="text1"/>
              </w:rPr>
              <w:t xml:space="preserve"> </w:t>
            </w:r>
            <w:r w:rsidRPr="00F90E97">
              <w:rPr>
                <w:rFonts w:asciiTheme="minorHAnsi" w:eastAsia="Times New Roman" w:hAnsiTheme="minorHAnsi" w:cs="Times New Roman"/>
                <w:color w:val="000000" w:themeColor="text1"/>
              </w:rPr>
              <w:t>asthma/asth_sch.pdf</w:t>
            </w:r>
          </w:p>
        </w:tc>
      </w:tr>
      <w:tr w:rsidR="00EC220E" w:rsidTr="009F1D74">
        <w:tc>
          <w:tcPr>
            <w:tcW w:w="1890" w:type="dxa"/>
            <w:vAlign w:val="center"/>
          </w:tcPr>
          <w:p w:rsidR="009009BB" w:rsidRDefault="009009BB" w:rsidP="00363E8C">
            <w:pPr>
              <w:spacing w:after="120"/>
              <w:rPr>
                <w:rStyle w:val="Strong"/>
                <w:rFonts w:ascii="Trebuchet MS" w:hAnsi="Trebuchet MS"/>
                <w:sz w:val="20"/>
                <w:szCs w:val="20"/>
                <w:shd w:val="clear" w:color="auto" w:fill="FFFFFF"/>
              </w:rPr>
            </w:pPr>
            <w:r>
              <w:rPr>
                <w:rStyle w:val="Strong"/>
                <w:rFonts w:ascii="Trebuchet MS" w:hAnsi="Trebuchet MS"/>
                <w:sz w:val="20"/>
                <w:szCs w:val="20"/>
                <w:shd w:val="clear" w:color="auto" w:fill="FFFFFF"/>
              </w:rPr>
              <w:t>Personal communications:</w:t>
            </w:r>
          </w:p>
          <w:p w:rsidR="00EC220E" w:rsidRDefault="009009BB" w:rsidP="005674C5">
            <w:pPr>
              <w:rPr>
                <w:rFonts w:asciiTheme="minorHAnsi" w:hAnsiTheme="minorHAnsi"/>
                <w:color w:val="000000" w:themeColor="text1"/>
              </w:rPr>
            </w:pPr>
            <w:r>
              <w:rPr>
                <w:rStyle w:val="Strong"/>
                <w:rFonts w:ascii="Trebuchet MS" w:hAnsi="Trebuchet MS"/>
                <w:sz w:val="20"/>
                <w:szCs w:val="20"/>
                <w:shd w:val="clear" w:color="auto" w:fill="FFFFFF"/>
              </w:rPr>
              <w:t>Letters, email, personal interviews, telephone conversations</w:t>
            </w:r>
          </w:p>
        </w:tc>
        <w:tc>
          <w:tcPr>
            <w:tcW w:w="8820" w:type="dxa"/>
          </w:tcPr>
          <w:p w:rsidR="009009BB" w:rsidRPr="00F90E97" w:rsidRDefault="009009BB" w:rsidP="009009BB">
            <w:pPr>
              <w:shd w:val="clear" w:color="auto" w:fill="FFFFFF"/>
              <w:spacing w:after="120"/>
              <w:rPr>
                <w:rFonts w:asciiTheme="minorHAnsi" w:eastAsia="Times New Roman" w:hAnsiTheme="minorHAnsi" w:cs="Times New Roman"/>
              </w:rPr>
            </w:pPr>
            <w:r w:rsidRPr="00F90E97">
              <w:rPr>
                <w:rFonts w:asciiTheme="minorHAnsi" w:eastAsia="Times New Roman" w:hAnsiTheme="minorHAnsi" w:cs="Times New Roman"/>
                <w:b/>
                <w:bCs/>
              </w:rPr>
              <w:t>These types of communications are referenced in text but not cited in the References section.</w:t>
            </w:r>
          </w:p>
          <w:p w:rsidR="009009BB" w:rsidRDefault="009009BB" w:rsidP="009009BB">
            <w:pPr>
              <w:shd w:val="clear" w:color="auto" w:fill="FFFFFF"/>
              <w:rPr>
                <w:rFonts w:asciiTheme="minorHAnsi" w:eastAsia="Times New Roman" w:hAnsiTheme="minorHAnsi" w:cs="Times New Roman"/>
              </w:rPr>
            </w:pPr>
            <w:r w:rsidRPr="00F90E97">
              <w:rPr>
                <w:rFonts w:asciiTheme="minorHAnsi" w:eastAsia="Times New Roman" w:hAnsiTheme="minorHAnsi" w:cs="Times New Roman"/>
              </w:rPr>
              <w:t>TK. Lucas (personal communication, April 18, 2011) remarked that students should prepare well for an exam. </w:t>
            </w:r>
          </w:p>
          <w:p w:rsidR="009009BB" w:rsidRPr="00F90E97" w:rsidRDefault="009009BB" w:rsidP="009009BB">
            <w:pPr>
              <w:shd w:val="clear" w:color="auto" w:fill="FFFFFF"/>
              <w:rPr>
                <w:rFonts w:asciiTheme="minorHAnsi" w:eastAsia="Times New Roman" w:hAnsiTheme="minorHAnsi" w:cs="Times New Roman"/>
              </w:rPr>
            </w:pPr>
          </w:p>
          <w:p w:rsidR="009009BB" w:rsidRDefault="009009BB" w:rsidP="009009BB">
            <w:pPr>
              <w:shd w:val="clear" w:color="auto" w:fill="FFFFFF"/>
              <w:rPr>
                <w:rFonts w:asciiTheme="minorHAnsi" w:eastAsia="Times New Roman" w:hAnsiTheme="minorHAnsi" w:cs="Times New Roman"/>
              </w:rPr>
            </w:pPr>
            <w:r w:rsidRPr="00F90E97">
              <w:rPr>
                <w:rFonts w:asciiTheme="minorHAnsi" w:eastAsia="Times New Roman" w:hAnsiTheme="minorHAnsi" w:cs="Times New Roman"/>
              </w:rPr>
              <w:t>It is important for the family to meet with the physician to discuss treatment options (V.G. Nguyen, personal communication, September 28, 1998).</w:t>
            </w:r>
          </w:p>
          <w:p w:rsidR="00EC220E" w:rsidRDefault="00EC220E">
            <w:pPr>
              <w:rPr>
                <w:rFonts w:asciiTheme="minorHAnsi" w:hAnsiTheme="minorHAnsi"/>
                <w:color w:val="000000" w:themeColor="text1"/>
              </w:rPr>
            </w:pPr>
          </w:p>
        </w:tc>
      </w:tr>
    </w:tbl>
    <w:p w:rsidR="009B506A" w:rsidRPr="00C82DAA" w:rsidRDefault="009B506A">
      <w:pPr>
        <w:spacing w:after="0"/>
        <w:rPr>
          <w:rFonts w:asciiTheme="minorHAnsi" w:hAnsiTheme="minorHAnsi"/>
          <w:color w:val="000000" w:themeColor="text1"/>
        </w:rPr>
      </w:pPr>
    </w:p>
    <w:sectPr w:rsidR="009B506A" w:rsidRPr="00C82DAA" w:rsidSect="00B97E3E">
      <w:footerReference w:type="default" r:id="rId14"/>
      <w:pgSz w:w="12240" w:h="15840" w:code="1"/>
      <w:pgMar w:top="288" w:right="1051" w:bottom="288" w:left="1008"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F1" w:rsidRDefault="007567F1" w:rsidP="005B012C">
      <w:pPr>
        <w:spacing w:after="0" w:line="240" w:lineRule="auto"/>
      </w:pPr>
      <w:r>
        <w:separator/>
      </w:r>
    </w:p>
  </w:endnote>
  <w:endnote w:type="continuationSeparator" w:id="0">
    <w:p w:rsidR="007567F1" w:rsidRDefault="007567F1" w:rsidP="005B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97447"/>
      <w:docPartObj>
        <w:docPartGallery w:val="Page Numbers (Bottom of Page)"/>
        <w:docPartUnique/>
      </w:docPartObj>
    </w:sdtPr>
    <w:sdtEndPr>
      <w:rPr>
        <w:noProof/>
      </w:rPr>
    </w:sdtEndPr>
    <w:sdtContent>
      <w:p w:rsidR="00DD4C60" w:rsidRDefault="00DD4C60" w:rsidP="00DD4C60">
        <w:pPr>
          <w:pStyle w:val="Footer"/>
          <w:ind w:right="-349"/>
          <w:jc w:val="right"/>
        </w:pPr>
        <w:r>
          <w:fldChar w:fldCharType="begin"/>
        </w:r>
        <w:r>
          <w:instrText xml:space="preserve"> PAGE   \* MERGEFORMAT </w:instrText>
        </w:r>
        <w:r>
          <w:fldChar w:fldCharType="separate"/>
        </w:r>
        <w:r w:rsidR="0006397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F1" w:rsidRDefault="007567F1" w:rsidP="005B012C">
      <w:pPr>
        <w:spacing w:after="0" w:line="240" w:lineRule="auto"/>
      </w:pPr>
      <w:r>
        <w:separator/>
      </w:r>
    </w:p>
  </w:footnote>
  <w:footnote w:type="continuationSeparator" w:id="0">
    <w:p w:rsidR="007567F1" w:rsidRDefault="007567F1" w:rsidP="005B0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53D98"/>
    <w:multiLevelType w:val="hybridMultilevel"/>
    <w:tmpl w:val="71C4F628"/>
    <w:lvl w:ilvl="0" w:tplc="07F23D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3C15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BC79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08E0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652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6059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C6BB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7E93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7023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221638"/>
    <w:multiLevelType w:val="hybridMultilevel"/>
    <w:tmpl w:val="340610C0"/>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 w15:restartNumberingAfterBreak="0">
    <w:nsid w:val="62105243"/>
    <w:multiLevelType w:val="multilevel"/>
    <w:tmpl w:val="257C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87397"/>
    <w:multiLevelType w:val="multilevel"/>
    <w:tmpl w:val="649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C356F"/>
    <w:multiLevelType w:val="hybridMultilevel"/>
    <w:tmpl w:val="38023422"/>
    <w:lvl w:ilvl="0" w:tplc="79C02CC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80C318">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A80072">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F4F66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236B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5EFD88">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4A74F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34353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281004">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DF"/>
    <w:rsid w:val="00063978"/>
    <w:rsid w:val="000643E5"/>
    <w:rsid w:val="00071DEB"/>
    <w:rsid w:val="000C7788"/>
    <w:rsid w:val="000E663C"/>
    <w:rsid w:val="00122A54"/>
    <w:rsid w:val="0014173C"/>
    <w:rsid w:val="00190865"/>
    <w:rsid w:val="00194B2C"/>
    <w:rsid w:val="002145B8"/>
    <w:rsid w:val="00254982"/>
    <w:rsid w:val="002C47DD"/>
    <w:rsid w:val="002D2C70"/>
    <w:rsid w:val="00302C53"/>
    <w:rsid w:val="00315F91"/>
    <w:rsid w:val="00325CA9"/>
    <w:rsid w:val="00347651"/>
    <w:rsid w:val="00356418"/>
    <w:rsid w:val="00363E8C"/>
    <w:rsid w:val="003640F1"/>
    <w:rsid w:val="003771DF"/>
    <w:rsid w:val="003C32DE"/>
    <w:rsid w:val="00464D17"/>
    <w:rsid w:val="00485497"/>
    <w:rsid w:val="004A33E6"/>
    <w:rsid w:val="004B1931"/>
    <w:rsid w:val="004C0DD6"/>
    <w:rsid w:val="004C5D5F"/>
    <w:rsid w:val="005674C5"/>
    <w:rsid w:val="00571536"/>
    <w:rsid w:val="005B012C"/>
    <w:rsid w:val="005B14AC"/>
    <w:rsid w:val="005B1C2B"/>
    <w:rsid w:val="005D1511"/>
    <w:rsid w:val="006472B3"/>
    <w:rsid w:val="006E2223"/>
    <w:rsid w:val="006E24C1"/>
    <w:rsid w:val="00744376"/>
    <w:rsid w:val="007567F1"/>
    <w:rsid w:val="00780D22"/>
    <w:rsid w:val="007C799C"/>
    <w:rsid w:val="007F6F06"/>
    <w:rsid w:val="00840551"/>
    <w:rsid w:val="008A7FF4"/>
    <w:rsid w:val="009009BB"/>
    <w:rsid w:val="0092200D"/>
    <w:rsid w:val="00922C0E"/>
    <w:rsid w:val="00942CB3"/>
    <w:rsid w:val="00967837"/>
    <w:rsid w:val="009B506A"/>
    <w:rsid w:val="009E1559"/>
    <w:rsid w:val="009E1FAA"/>
    <w:rsid w:val="009F1D74"/>
    <w:rsid w:val="00A27C9A"/>
    <w:rsid w:val="00A34CB9"/>
    <w:rsid w:val="00A4507D"/>
    <w:rsid w:val="00A73DC6"/>
    <w:rsid w:val="00AD78AA"/>
    <w:rsid w:val="00AE6BAF"/>
    <w:rsid w:val="00AF2784"/>
    <w:rsid w:val="00B16AD4"/>
    <w:rsid w:val="00B61E18"/>
    <w:rsid w:val="00B91007"/>
    <w:rsid w:val="00B97E3E"/>
    <w:rsid w:val="00C10578"/>
    <w:rsid w:val="00C23523"/>
    <w:rsid w:val="00C82DAA"/>
    <w:rsid w:val="00C870BB"/>
    <w:rsid w:val="00CA1EE9"/>
    <w:rsid w:val="00CF0B85"/>
    <w:rsid w:val="00CF3FD4"/>
    <w:rsid w:val="00D161F7"/>
    <w:rsid w:val="00D30936"/>
    <w:rsid w:val="00D461F0"/>
    <w:rsid w:val="00D5781A"/>
    <w:rsid w:val="00D631CE"/>
    <w:rsid w:val="00D6513D"/>
    <w:rsid w:val="00DD4C60"/>
    <w:rsid w:val="00E16262"/>
    <w:rsid w:val="00E2107E"/>
    <w:rsid w:val="00E512DB"/>
    <w:rsid w:val="00E63FC2"/>
    <w:rsid w:val="00EA3A9C"/>
    <w:rsid w:val="00EC220E"/>
    <w:rsid w:val="00F1470B"/>
    <w:rsid w:val="00F37141"/>
    <w:rsid w:val="00F90E97"/>
    <w:rsid w:val="00FA5622"/>
    <w:rsid w:val="00FC10FB"/>
    <w:rsid w:val="00FD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6A21C"/>
  <w15:docId w15:val="{AAD7AE69-4AA8-4F8A-8E5A-E2A1F401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5B14AC"/>
    <w:pPr>
      <w:autoSpaceDE w:val="0"/>
      <w:autoSpaceDN w:val="0"/>
      <w:adjustRightInd w:val="0"/>
      <w:spacing w:after="0" w:line="240" w:lineRule="auto"/>
    </w:pPr>
    <w:rPr>
      <w:rFonts w:ascii="Rockwell" w:hAnsi="Rockwell" w:cs="Rockwell"/>
      <w:color w:val="000000"/>
      <w:sz w:val="24"/>
      <w:szCs w:val="24"/>
    </w:rPr>
  </w:style>
  <w:style w:type="character" w:styleId="Hyperlink">
    <w:name w:val="Hyperlink"/>
    <w:basedOn w:val="DefaultParagraphFont"/>
    <w:uiPriority w:val="99"/>
    <w:unhideWhenUsed/>
    <w:rsid w:val="005B14AC"/>
    <w:rPr>
      <w:color w:val="0563C1" w:themeColor="hyperlink"/>
      <w:u w:val="single"/>
    </w:rPr>
  </w:style>
  <w:style w:type="table" w:styleId="TableGrid0">
    <w:name w:val="Table Grid"/>
    <w:basedOn w:val="TableNormal"/>
    <w:uiPriority w:val="39"/>
    <w:rsid w:val="005B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781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D5781A"/>
    <w:rPr>
      <w:i/>
      <w:iCs/>
    </w:rPr>
  </w:style>
  <w:style w:type="character" w:customStyle="1" w:styleId="scayt-misspell-word">
    <w:name w:val="scayt-misspell-word"/>
    <w:basedOn w:val="DefaultParagraphFont"/>
    <w:rsid w:val="00D5781A"/>
  </w:style>
  <w:style w:type="paragraph" w:customStyle="1" w:styleId="hangingindent">
    <w:name w:val="hangingindent"/>
    <w:basedOn w:val="Normal"/>
    <w:rsid w:val="00D5781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D5781A"/>
  </w:style>
  <w:style w:type="paragraph" w:customStyle="1" w:styleId="doublespace">
    <w:name w:val="doublespace"/>
    <w:basedOn w:val="Normal"/>
    <w:rsid w:val="003640F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5B0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12C"/>
    <w:rPr>
      <w:rFonts w:ascii="Calibri" w:eastAsia="Calibri" w:hAnsi="Calibri" w:cs="Calibri"/>
      <w:color w:val="000000"/>
    </w:rPr>
  </w:style>
  <w:style w:type="paragraph" w:styleId="Footer">
    <w:name w:val="footer"/>
    <w:basedOn w:val="Normal"/>
    <w:link w:val="FooterChar"/>
    <w:unhideWhenUsed/>
    <w:rsid w:val="005B012C"/>
    <w:pPr>
      <w:tabs>
        <w:tab w:val="center" w:pos="4680"/>
        <w:tab w:val="right" w:pos="9360"/>
      </w:tabs>
      <w:spacing w:after="0" w:line="240" w:lineRule="auto"/>
    </w:pPr>
  </w:style>
  <w:style w:type="character" w:customStyle="1" w:styleId="FooterChar">
    <w:name w:val="Footer Char"/>
    <w:basedOn w:val="DefaultParagraphFont"/>
    <w:link w:val="Footer"/>
    <w:rsid w:val="005B012C"/>
    <w:rPr>
      <w:rFonts w:ascii="Calibri" w:eastAsia="Calibri" w:hAnsi="Calibri" w:cs="Calibri"/>
      <w:color w:val="000000"/>
    </w:rPr>
  </w:style>
  <w:style w:type="character" w:styleId="Strong">
    <w:name w:val="Strong"/>
    <w:basedOn w:val="DefaultParagraphFont"/>
    <w:uiPriority w:val="22"/>
    <w:qFormat/>
    <w:rsid w:val="006E24C1"/>
    <w:rPr>
      <w:b/>
      <w:bCs/>
    </w:rPr>
  </w:style>
  <w:style w:type="paragraph" w:styleId="BalloonText">
    <w:name w:val="Balloon Text"/>
    <w:basedOn w:val="Normal"/>
    <w:link w:val="BalloonTextChar"/>
    <w:uiPriority w:val="99"/>
    <w:semiHidden/>
    <w:unhideWhenUsed/>
    <w:rsid w:val="00922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0D"/>
    <w:rPr>
      <w:rFonts w:ascii="Segoe UI" w:eastAsia="Calibri" w:hAnsi="Segoe UI" w:cs="Segoe UI"/>
      <w:color w:val="000000"/>
      <w:sz w:val="18"/>
      <w:szCs w:val="18"/>
    </w:rPr>
  </w:style>
  <w:style w:type="paragraph" w:styleId="ListParagraph">
    <w:name w:val="List Paragraph"/>
    <w:basedOn w:val="Normal"/>
    <w:uiPriority w:val="34"/>
    <w:qFormat/>
    <w:rsid w:val="00FC10FB"/>
    <w:pPr>
      <w:ind w:left="720"/>
      <w:contextualSpacing/>
    </w:pPr>
  </w:style>
  <w:style w:type="character" w:styleId="FollowedHyperlink">
    <w:name w:val="FollowedHyperlink"/>
    <w:basedOn w:val="DefaultParagraphFont"/>
    <w:uiPriority w:val="99"/>
    <w:semiHidden/>
    <w:unhideWhenUsed/>
    <w:rsid w:val="00AF2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0513">
      <w:bodyDiv w:val="1"/>
      <w:marLeft w:val="0"/>
      <w:marRight w:val="0"/>
      <w:marTop w:val="0"/>
      <w:marBottom w:val="0"/>
      <w:divBdr>
        <w:top w:val="none" w:sz="0" w:space="0" w:color="auto"/>
        <w:left w:val="none" w:sz="0" w:space="0" w:color="auto"/>
        <w:bottom w:val="none" w:sz="0" w:space="0" w:color="auto"/>
        <w:right w:val="none" w:sz="0" w:space="0" w:color="auto"/>
      </w:divBdr>
    </w:div>
    <w:div w:id="265310169">
      <w:bodyDiv w:val="1"/>
      <w:marLeft w:val="0"/>
      <w:marRight w:val="0"/>
      <w:marTop w:val="0"/>
      <w:marBottom w:val="0"/>
      <w:divBdr>
        <w:top w:val="none" w:sz="0" w:space="0" w:color="auto"/>
        <w:left w:val="none" w:sz="0" w:space="0" w:color="auto"/>
        <w:bottom w:val="none" w:sz="0" w:space="0" w:color="auto"/>
        <w:right w:val="none" w:sz="0" w:space="0" w:color="auto"/>
      </w:divBdr>
    </w:div>
    <w:div w:id="291718750">
      <w:bodyDiv w:val="1"/>
      <w:marLeft w:val="0"/>
      <w:marRight w:val="0"/>
      <w:marTop w:val="0"/>
      <w:marBottom w:val="0"/>
      <w:divBdr>
        <w:top w:val="none" w:sz="0" w:space="0" w:color="auto"/>
        <w:left w:val="none" w:sz="0" w:space="0" w:color="auto"/>
        <w:bottom w:val="none" w:sz="0" w:space="0" w:color="auto"/>
        <w:right w:val="none" w:sz="0" w:space="0" w:color="auto"/>
      </w:divBdr>
    </w:div>
    <w:div w:id="355665090">
      <w:bodyDiv w:val="1"/>
      <w:marLeft w:val="0"/>
      <w:marRight w:val="0"/>
      <w:marTop w:val="0"/>
      <w:marBottom w:val="0"/>
      <w:divBdr>
        <w:top w:val="none" w:sz="0" w:space="0" w:color="auto"/>
        <w:left w:val="none" w:sz="0" w:space="0" w:color="auto"/>
        <w:bottom w:val="none" w:sz="0" w:space="0" w:color="auto"/>
        <w:right w:val="none" w:sz="0" w:space="0" w:color="auto"/>
      </w:divBdr>
    </w:div>
    <w:div w:id="453210804">
      <w:bodyDiv w:val="1"/>
      <w:marLeft w:val="0"/>
      <w:marRight w:val="0"/>
      <w:marTop w:val="0"/>
      <w:marBottom w:val="0"/>
      <w:divBdr>
        <w:top w:val="none" w:sz="0" w:space="0" w:color="auto"/>
        <w:left w:val="none" w:sz="0" w:space="0" w:color="auto"/>
        <w:bottom w:val="none" w:sz="0" w:space="0" w:color="auto"/>
        <w:right w:val="none" w:sz="0" w:space="0" w:color="auto"/>
      </w:divBdr>
    </w:div>
    <w:div w:id="538202348">
      <w:bodyDiv w:val="1"/>
      <w:marLeft w:val="0"/>
      <w:marRight w:val="0"/>
      <w:marTop w:val="0"/>
      <w:marBottom w:val="0"/>
      <w:divBdr>
        <w:top w:val="none" w:sz="0" w:space="0" w:color="auto"/>
        <w:left w:val="none" w:sz="0" w:space="0" w:color="auto"/>
        <w:bottom w:val="none" w:sz="0" w:space="0" w:color="auto"/>
        <w:right w:val="none" w:sz="0" w:space="0" w:color="auto"/>
      </w:divBdr>
    </w:div>
    <w:div w:id="548958104">
      <w:bodyDiv w:val="1"/>
      <w:marLeft w:val="0"/>
      <w:marRight w:val="0"/>
      <w:marTop w:val="0"/>
      <w:marBottom w:val="0"/>
      <w:divBdr>
        <w:top w:val="none" w:sz="0" w:space="0" w:color="auto"/>
        <w:left w:val="none" w:sz="0" w:space="0" w:color="auto"/>
        <w:bottom w:val="none" w:sz="0" w:space="0" w:color="auto"/>
        <w:right w:val="none" w:sz="0" w:space="0" w:color="auto"/>
      </w:divBdr>
    </w:div>
    <w:div w:id="608314351">
      <w:bodyDiv w:val="1"/>
      <w:marLeft w:val="0"/>
      <w:marRight w:val="0"/>
      <w:marTop w:val="0"/>
      <w:marBottom w:val="0"/>
      <w:divBdr>
        <w:top w:val="none" w:sz="0" w:space="0" w:color="auto"/>
        <w:left w:val="none" w:sz="0" w:space="0" w:color="auto"/>
        <w:bottom w:val="none" w:sz="0" w:space="0" w:color="auto"/>
        <w:right w:val="none" w:sz="0" w:space="0" w:color="auto"/>
      </w:divBdr>
    </w:div>
    <w:div w:id="612327295">
      <w:bodyDiv w:val="1"/>
      <w:marLeft w:val="0"/>
      <w:marRight w:val="0"/>
      <w:marTop w:val="0"/>
      <w:marBottom w:val="0"/>
      <w:divBdr>
        <w:top w:val="none" w:sz="0" w:space="0" w:color="auto"/>
        <w:left w:val="none" w:sz="0" w:space="0" w:color="auto"/>
        <w:bottom w:val="none" w:sz="0" w:space="0" w:color="auto"/>
        <w:right w:val="none" w:sz="0" w:space="0" w:color="auto"/>
      </w:divBdr>
    </w:div>
    <w:div w:id="661661218">
      <w:bodyDiv w:val="1"/>
      <w:marLeft w:val="0"/>
      <w:marRight w:val="0"/>
      <w:marTop w:val="0"/>
      <w:marBottom w:val="0"/>
      <w:divBdr>
        <w:top w:val="none" w:sz="0" w:space="0" w:color="auto"/>
        <w:left w:val="none" w:sz="0" w:space="0" w:color="auto"/>
        <w:bottom w:val="none" w:sz="0" w:space="0" w:color="auto"/>
        <w:right w:val="none" w:sz="0" w:space="0" w:color="auto"/>
      </w:divBdr>
    </w:div>
    <w:div w:id="682972431">
      <w:bodyDiv w:val="1"/>
      <w:marLeft w:val="0"/>
      <w:marRight w:val="0"/>
      <w:marTop w:val="0"/>
      <w:marBottom w:val="0"/>
      <w:divBdr>
        <w:top w:val="none" w:sz="0" w:space="0" w:color="auto"/>
        <w:left w:val="none" w:sz="0" w:space="0" w:color="auto"/>
        <w:bottom w:val="none" w:sz="0" w:space="0" w:color="auto"/>
        <w:right w:val="none" w:sz="0" w:space="0" w:color="auto"/>
      </w:divBdr>
    </w:div>
    <w:div w:id="731008079">
      <w:bodyDiv w:val="1"/>
      <w:marLeft w:val="0"/>
      <w:marRight w:val="0"/>
      <w:marTop w:val="0"/>
      <w:marBottom w:val="0"/>
      <w:divBdr>
        <w:top w:val="none" w:sz="0" w:space="0" w:color="auto"/>
        <w:left w:val="none" w:sz="0" w:space="0" w:color="auto"/>
        <w:bottom w:val="none" w:sz="0" w:space="0" w:color="auto"/>
        <w:right w:val="none" w:sz="0" w:space="0" w:color="auto"/>
      </w:divBdr>
    </w:div>
    <w:div w:id="745615543">
      <w:bodyDiv w:val="1"/>
      <w:marLeft w:val="0"/>
      <w:marRight w:val="0"/>
      <w:marTop w:val="0"/>
      <w:marBottom w:val="0"/>
      <w:divBdr>
        <w:top w:val="none" w:sz="0" w:space="0" w:color="auto"/>
        <w:left w:val="none" w:sz="0" w:space="0" w:color="auto"/>
        <w:bottom w:val="none" w:sz="0" w:space="0" w:color="auto"/>
        <w:right w:val="none" w:sz="0" w:space="0" w:color="auto"/>
      </w:divBdr>
    </w:div>
    <w:div w:id="756902192">
      <w:bodyDiv w:val="1"/>
      <w:marLeft w:val="0"/>
      <w:marRight w:val="0"/>
      <w:marTop w:val="0"/>
      <w:marBottom w:val="0"/>
      <w:divBdr>
        <w:top w:val="none" w:sz="0" w:space="0" w:color="auto"/>
        <w:left w:val="none" w:sz="0" w:space="0" w:color="auto"/>
        <w:bottom w:val="none" w:sz="0" w:space="0" w:color="auto"/>
        <w:right w:val="none" w:sz="0" w:space="0" w:color="auto"/>
      </w:divBdr>
    </w:div>
    <w:div w:id="971792513">
      <w:bodyDiv w:val="1"/>
      <w:marLeft w:val="0"/>
      <w:marRight w:val="0"/>
      <w:marTop w:val="0"/>
      <w:marBottom w:val="0"/>
      <w:divBdr>
        <w:top w:val="none" w:sz="0" w:space="0" w:color="auto"/>
        <w:left w:val="none" w:sz="0" w:space="0" w:color="auto"/>
        <w:bottom w:val="none" w:sz="0" w:space="0" w:color="auto"/>
        <w:right w:val="none" w:sz="0" w:space="0" w:color="auto"/>
      </w:divBdr>
    </w:div>
    <w:div w:id="987394191">
      <w:bodyDiv w:val="1"/>
      <w:marLeft w:val="0"/>
      <w:marRight w:val="0"/>
      <w:marTop w:val="0"/>
      <w:marBottom w:val="0"/>
      <w:divBdr>
        <w:top w:val="none" w:sz="0" w:space="0" w:color="auto"/>
        <w:left w:val="none" w:sz="0" w:space="0" w:color="auto"/>
        <w:bottom w:val="none" w:sz="0" w:space="0" w:color="auto"/>
        <w:right w:val="none" w:sz="0" w:space="0" w:color="auto"/>
      </w:divBdr>
    </w:div>
    <w:div w:id="1097946736">
      <w:bodyDiv w:val="1"/>
      <w:marLeft w:val="0"/>
      <w:marRight w:val="0"/>
      <w:marTop w:val="0"/>
      <w:marBottom w:val="0"/>
      <w:divBdr>
        <w:top w:val="none" w:sz="0" w:space="0" w:color="auto"/>
        <w:left w:val="none" w:sz="0" w:space="0" w:color="auto"/>
        <w:bottom w:val="none" w:sz="0" w:space="0" w:color="auto"/>
        <w:right w:val="none" w:sz="0" w:space="0" w:color="auto"/>
      </w:divBdr>
    </w:div>
    <w:div w:id="1104497611">
      <w:bodyDiv w:val="1"/>
      <w:marLeft w:val="0"/>
      <w:marRight w:val="0"/>
      <w:marTop w:val="0"/>
      <w:marBottom w:val="0"/>
      <w:divBdr>
        <w:top w:val="none" w:sz="0" w:space="0" w:color="auto"/>
        <w:left w:val="none" w:sz="0" w:space="0" w:color="auto"/>
        <w:bottom w:val="none" w:sz="0" w:space="0" w:color="auto"/>
        <w:right w:val="none" w:sz="0" w:space="0" w:color="auto"/>
      </w:divBdr>
    </w:div>
    <w:div w:id="1161384174">
      <w:bodyDiv w:val="1"/>
      <w:marLeft w:val="0"/>
      <w:marRight w:val="0"/>
      <w:marTop w:val="0"/>
      <w:marBottom w:val="0"/>
      <w:divBdr>
        <w:top w:val="none" w:sz="0" w:space="0" w:color="auto"/>
        <w:left w:val="none" w:sz="0" w:space="0" w:color="auto"/>
        <w:bottom w:val="none" w:sz="0" w:space="0" w:color="auto"/>
        <w:right w:val="none" w:sz="0" w:space="0" w:color="auto"/>
      </w:divBdr>
    </w:div>
    <w:div w:id="1218855834">
      <w:bodyDiv w:val="1"/>
      <w:marLeft w:val="0"/>
      <w:marRight w:val="0"/>
      <w:marTop w:val="0"/>
      <w:marBottom w:val="0"/>
      <w:divBdr>
        <w:top w:val="none" w:sz="0" w:space="0" w:color="auto"/>
        <w:left w:val="none" w:sz="0" w:space="0" w:color="auto"/>
        <w:bottom w:val="none" w:sz="0" w:space="0" w:color="auto"/>
        <w:right w:val="none" w:sz="0" w:space="0" w:color="auto"/>
      </w:divBdr>
    </w:div>
    <w:div w:id="1355156635">
      <w:bodyDiv w:val="1"/>
      <w:marLeft w:val="0"/>
      <w:marRight w:val="0"/>
      <w:marTop w:val="0"/>
      <w:marBottom w:val="0"/>
      <w:divBdr>
        <w:top w:val="none" w:sz="0" w:space="0" w:color="auto"/>
        <w:left w:val="none" w:sz="0" w:space="0" w:color="auto"/>
        <w:bottom w:val="none" w:sz="0" w:space="0" w:color="auto"/>
        <w:right w:val="none" w:sz="0" w:space="0" w:color="auto"/>
      </w:divBdr>
    </w:div>
    <w:div w:id="1427077332">
      <w:bodyDiv w:val="1"/>
      <w:marLeft w:val="0"/>
      <w:marRight w:val="0"/>
      <w:marTop w:val="0"/>
      <w:marBottom w:val="0"/>
      <w:divBdr>
        <w:top w:val="none" w:sz="0" w:space="0" w:color="auto"/>
        <w:left w:val="none" w:sz="0" w:space="0" w:color="auto"/>
        <w:bottom w:val="none" w:sz="0" w:space="0" w:color="auto"/>
        <w:right w:val="none" w:sz="0" w:space="0" w:color="auto"/>
      </w:divBdr>
    </w:div>
    <w:div w:id="1427340961">
      <w:bodyDiv w:val="1"/>
      <w:marLeft w:val="0"/>
      <w:marRight w:val="0"/>
      <w:marTop w:val="0"/>
      <w:marBottom w:val="0"/>
      <w:divBdr>
        <w:top w:val="none" w:sz="0" w:space="0" w:color="auto"/>
        <w:left w:val="none" w:sz="0" w:space="0" w:color="auto"/>
        <w:bottom w:val="none" w:sz="0" w:space="0" w:color="auto"/>
        <w:right w:val="none" w:sz="0" w:space="0" w:color="auto"/>
      </w:divBdr>
    </w:div>
    <w:div w:id="1536230467">
      <w:bodyDiv w:val="1"/>
      <w:marLeft w:val="0"/>
      <w:marRight w:val="0"/>
      <w:marTop w:val="0"/>
      <w:marBottom w:val="0"/>
      <w:divBdr>
        <w:top w:val="none" w:sz="0" w:space="0" w:color="auto"/>
        <w:left w:val="none" w:sz="0" w:space="0" w:color="auto"/>
        <w:bottom w:val="none" w:sz="0" w:space="0" w:color="auto"/>
        <w:right w:val="none" w:sz="0" w:space="0" w:color="auto"/>
      </w:divBdr>
    </w:div>
    <w:div w:id="1671640696">
      <w:bodyDiv w:val="1"/>
      <w:marLeft w:val="0"/>
      <w:marRight w:val="0"/>
      <w:marTop w:val="0"/>
      <w:marBottom w:val="0"/>
      <w:divBdr>
        <w:top w:val="none" w:sz="0" w:space="0" w:color="auto"/>
        <w:left w:val="none" w:sz="0" w:space="0" w:color="auto"/>
        <w:bottom w:val="none" w:sz="0" w:space="0" w:color="auto"/>
        <w:right w:val="none" w:sz="0" w:space="0" w:color="auto"/>
      </w:divBdr>
    </w:div>
    <w:div w:id="1687560058">
      <w:bodyDiv w:val="1"/>
      <w:marLeft w:val="0"/>
      <w:marRight w:val="0"/>
      <w:marTop w:val="0"/>
      <w:marBottom w:val="0"/>
      <w:divBdr>
        <w:top w:val="none" w:sz="0" w:space="0" w:color="auto"/>
        <w:left w:val="none" w:sz="0" w:space="0" w:color="auto"/>
        <w:bottom w:val="none" w:sz="0" w:space="0" w:color="auto"/>
        <w:right w:val="none" w:sz="0" w:space="0" w:color="auto"/>
      </w:divBdr>
    </w:div>
    <w:div w:id="1740395749">
      <w:bodyDiv w:val="1"/>
      <w:marLeft w:val="0"/>
      <w:marRight w:val="0"/>
      <w:marTop w:val="0"/>
      <w:marBottom w:val="0"/>
      <w:divBdr>
        <w:top w:val="none" w:sz="0" w:space="0" w:color="auto"/>
        <w:left w:val="none" w:sz="0" w:space="0" w:color="auto"/>
        <w:bottom w:val="none" w:sz="0" w:space="0" w:color="auto"/>
        <w:right w:val="none" w:sz="0" w:space="0" w:color="auto"/>
      </w:divBdr>
    </w:div>
    <w:div w:id="1805925586">
      <w:bodyDiv w:val="1"/>
      <w:marLeft w:val="0"/>
      <w:marRight w:val="0"/>
      <w:marTop w:val="0"/>
      <w:marBottom w:val="0"/>
      <w:divBdr>
        <w:top w:val="none" w:sz="0" w:space="0" w:color="auto"/>
        <w:left w:val="none" w:sz="0" w:space="0" w:color="auto"/>
        <w:bottom w:val="none" w:sz="0" w:space="0" w:color="auto"/>
        <w:right w:val="none" w:sz="0" w:space="0" w:color="auto"/>
      </w:divBdr>
    </w:div>
    <w:div w:id="1839341658">
      <w:bodyDiv w:val="1"/>
      <w:marLeft w:val="0"/>
      <w:marRight w:val="0"/>
      <w:marTop w:val="0"/>
      <w:marBottom w:val="0"/>
      <w:divBdr>
        <w:top w:val="none" w:sz="0" w:space="0" w:color="auto"/>
        <w:left w:val="none" w:sz="0" w:space="0" w:color="auto"/>
        <w:bottom w:val="none" w:sz="0" w:space="0" w:color="auto"/>
        <w:right w:val="none" w:sz="0" w:space="0" w:color="auto"/>
      </w:divBdr>
    </w:div>
    <w:div w:id="1957061505">
      <w:bodyDiv w:val="1"/>
      <w:marLeft w:val="0"/>
      <w:marRight w:val="0"/>
      <w:marTop w:val="0"/>
      <w:marBottom w:val="0"/>
      <w:divBdr>
        <w:top w:val="none" w:sz="0" w:space="0" w:color="auto"/>
        <w:left w:val="none" w:sz="0" w:space="0" w:color="auto"/>
        <w:bottom w:val="none" w:sz="0" w:space="0" w:color="auto"/>
        <w:right w:val="none" w:sz="0" w:space="0" w:color="auto"/>
      </w:divBdr>
    </w:div>
    <w:div w:id="1972861932">
      <w:bodyDiv w:val="1"/>
      <w:marLeft w:val="0"/>
      <w:marRight w:val="0"/>
      <w:marTop w:val="0"/>
      <w:marBottom w:val="0"/>
      <w:divBdr>
        <w:top w:val="none" w:sz="0" w:space="0" w:color="auto"/>
        <w:left w:val="none" w:sz="0" w:space="0" w:color="auto"/>
        <w:bottom w:val="none" w:sz="0" w:space="0" w:color="auto"/>
        <w:right w:val="none" w:sz="0" w:space="0" w:color="auto"/>
      </w:divBdr>
    </w:div>
    <w:div w:id="2011370020">
      <w:bodyDiv w:val="1"/>
      <w:marLeft w:val="0"/>
      <w:marRight w:val="0"/>
      <w:marTop w:val="0"/>
      <w:marBottom w:val="0"/>
      <w:divBdr>
        <w:top w:val="none" w:sz="0" w:space="0" w:color="auto"/>
        <w:left w:val="none" w:sz="0" w:space="0" w:color="auto"/>
        <w:bottom w:val="none" w:sz="0" w:space="0" w:color="auto"/>
        <w:right w:val="none" w:sz="0" w:space="0" w:color="auto"/>
      </w:divBdr>
    </w:div>
    <w:div w:id="2127307640">
      <w:bodyDiv w:val="1"/>
      <w:marLeft w:val="0"/>
      <w:marRight w:val="0"/>
      <w:marTop w:val="0"/>
      <w:marBottom w:val="0"/>
      <w:divBdr>
        <w:top w:val="none" w:sz="0" w:space="0" w:color="auto"/>
        <w:left w:val="none" w:sz="0" w:space="0" w:color="auto"/>
        <w:bottom w:val="none" w:sz="0" w:space="0" w:color="auto"/>
        <w:right w:val="none" w:sz="0" w:space="0" w:color="auto"/>
      </w:divBdr>
    </w:div>
    <w:div w:id="2139910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astyle.apa.org/style-grammar-guidelines/references/database-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style-grammar-guidelines/references/dois-ur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astyle.apa.org/style-grammar-guidelines/references/database-inform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C72D5D2-E8D1-4B31-9F4D-C0C3EE69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 Sargeant Reynolds Community College</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dc:creator>
  <cp:keywords/>
  <cp:lastModifiedBy>Denise Woetzel</cp:lastModifiedBy>
  <cp:revision>2</cp:revision>
  <cp:lastPrinted>2018-09-07T20:06:00Z</cp:lastPrinted>
  <dcterms:created xsi:type="dcterms:W3CDTF">2021-06-10T15:53:00Z</dcterms:created>
  <dcterms:modified xsi:type="dcterms:W3CDTF">2021-06-10T15:53:00Z</dcterms:modified>
</cp:coreProperties>
</file>